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75" w:rsidRPr="00F20906" w:rsidRDefault="00B00BF6" w:rsidP="00CE5475">
      <w:pPr>
        <w:spacing w:line="360" w:lineRule="auto"/>
        <w:rPr>
          <w:rFonts w:ascii="Arial" w:hAnsi="Arial" w:cs="Arial"/>
        </w:rPr>
      </w:pPr>
      <w:r w:rsidRPr="00493A11">
        <w:rPr>
          <w:b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0C11CACF" wp14:editId="219E1BCD">
            <wp:simplePos x="0" y="0"/>
            <wp:positionH relativeFrom="column">
              <wp:posOffset>653888</wp:posOffset>
            </wp:positionH>
            <wp:positionV relativeFrom="paragraph">
              <wp:posOffset>-196215</wp:posOffset>
            </wp:positionV>
            <wp:extent cx="5106670" cy="56769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ype_rt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475" w:rsidRPr="00F20906" w:rsidRDefault="00823639" w:rsidP="00CE5475">
      <w:pPr>
        <w:spacing w:line="360" w:lineRule="auto"/>
        <w:rPr>
          <w:rFonts w:ascii="Arial" w:hAnsi="Arial" w:cs="Arial"/>
        </w:rPr>
      </w:pPr>
      <w:r w:rsidRPr="00417709">
        <w:rPr>
          <w:rFonts w:ascii="Arial" w:hAnsi="Arial" w:cs="Arial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80768" behindDoc="0" locked="0" layoutInCell="1" allowOverlap="1" wp14:anchorId="6FC68F95" wp14:editId="2F7F3533">
            <wp:simplePos x="0" y="0"/>
            <wp:positionH relativeFrom="column">
              <wp:posOffset>631028</wp:posOffset>
            </wp:positionH>
            <wp:positionV relativeFrom="paragraph">
              <wp:posOffset>197485</wp:posOffset>
            </wp:positionV>
            <wp:extent cx="5203791" cy="532974"/>
            <wp:effectExtent l="0" t="0" r="0" b="6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-fin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791" cy="532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475" w:rsidRPr="00F20906" w:rsidRDefault="00CE5475" w:rsidP="00CE5475">
      <w:pPr>
        <w:spacing w:after="240" w:line="240" w:lineRule="auto"/>
        <w:ind w:left="567" w:right="1134"/>
        <w:jc w:val="right"/>
        <w:rPr>
          <w:rFonts w:ascii="Arial" w:hAnsi="Arial" w:cs="Arial"/>
          <w:b/>
          <w:sz w:val="20"/>
          <w:szCs w:val="20"/>
        </w:rPr>
      </w:pPr>
    </w:p>
    <w:p w:rsidR="00CE5475" w:rsidRPr="00F20906" w:rsidRDefault="00CE5475" w:rsidP="00CE5475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567"/>
        <w:rPr>
          <w:rFonts w:ascii="Arial" w:hAnsi="Arial" w:cs="Arial"/>
          <w:b/>
          <w:color w:val="FA0000"/>
          <w:sz w:val="36"/>
          <w:szCs w:val="36"/>
        </w:rPr>
      </w:pPr>
    </w:p>
    <w:p w:rsidR="00CE5475" w:rsidRDefault="00CE5475" w:rsidP="00CE5475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567"/>
        <w:rPr>
          <w:rFonts w:ascii="Arial" w:hAnsi="Arial" w:cs="Arial"/>
          <w:b/>
          <w:color w:val="FA0000"/>
          <w:sz w:val="36"/>
          <w:szCs w:val="36"/>
          <w:lang w:val="en-US"/>
        </w:rPr>
      </w:pPr>
    </w:p>
    <w:p w:rsidR="00823639" w:rsidRDefault="00823639" w:rsidP="00CE5475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567"/>
        <w:rPr>
          <w:rFonts w:ascii="Arial" w:hAnsi="Arial" w:cs="Arial"/>
          <w:b/>
          <w:color w:val="FA0000"/>
          <w:sz w:val="36"/>
          <w:szCs w:val="36"/>
          <w:lang w:val="en-US"/>
        </w:rPr>
      </w:pPr>
    </w:p>
    <w:p w:rsidR="00823639" w:rsidRDefault="00823639" w:rsidP="00CE5475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567"/>
        <w:rPr>
          <w:rFonts w:ascii="Arial" w:hAnsi="Arial" w:cs="Arial"/>
          <w:b/>
          <w:color w:val="FA0000"/>
          <w:sz w:val="36"/>
          <w:szCs w:val="36"/>
          <w:lang w:val="en-US"/>
        </w:rPr>
      </w:pPr>
    </w:p>
    <w:p w:rsidR="00823639" w:rsidRPr="00823639" w:rsidRDefault="00823639" w:rsidP="00CE5475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567"/>
        <w:rPr>
          <w:rFonts w:ascii="Arial" w:hAnsi="Arial" w:cs="Arial"/>
          <w:b/>
          <w:color w:val="FA0000"/>
          <w:sz w:val="36"/>
          <w:szCs w:val="36"/>
          <w:lang w:val="en-US"/>
        </w:rPr>
      </w:pPr>
    </w:p>
    <w:p w:rsidR="00CE5475" w:rsidRPr="00F20906" w:rsidRDefault="00CE5475" w:rsidP="00823639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993"/>
        <w:rPr>
          <w:rFonts w:ascii="Arial" w:hAnsi="Arial" w:cs="Arial"/>
          <w:b/>
          <w:color w:val="FA0000"/>
          <w:sz w:val="36"/>
          <w:szCs w:val="36"/>
        </w:rPr>
      </w:pPr>
    </w:p>
    <w:p w:rsidR="00CE5475" w:rsidRPr="00EF0BB6" w:rsidRDefault="00807BEF" w:rsidP="00823639">
      <w:pPr>
        <w:pStyle w:val="a3"/>
        <w:tabs>
          <w:tab w:val="clear" w:pos="9355"/>
          <w:tab w:val="center" w:pos="5102"/>
          <w:tab w:val="left" w:pos="7200"/>
        </w:tabs>
        <w:spacing w:line="360" w:lineRule="auto"/>
        <w:ind w:left="993"/>
        <w:rPr>
          <w:rFonts w:ascii="Arial" w:hAnsi="Arial" w:cs="Arial"/>
          <w:b/>
          <w:color w:val="FA0000"/>
          <w:sz w:val="48"/>
          <w:szCs w:val="48"/>
        </w:rPr>
      </w:pPr>
      <w:r w:rsidRPr="00B00BF6">
        <w:rPr>
          <w:rFonts w:ascii="Arial" w:hAnsi="Arial" w:cs="Arial"/>
          <w:b/>
          <w:color w:val="FF0000"/>
          <w:sz w:val="48"/>
          <w:szCs w:val="48"/>
        </w:rPr>
        <w:t>КАТАЛОГ</w:t>
      </w:r>
      <w:r w:rsidR="00CE5475" w:rsidRPr="00EF0BB6">
        <w:rPr>
          <w:rFonts w:ascii="Arial" w:hAnsi="Arial" w:cs="Arial"/>
          <w:b/>
          <w:color w:val="FA0000"/>
          <w:sz w:val="48"/>
          <w:szCs w:val="48"/>
        </w:rPr>
        <w:tab/>
      </w:r>
    </w:p>
    <w:p w:rsidR="00CE5475" w:rsidRPr="00F20906" w:rsidRDefault="00CE5475" w:rsidP="00823639">
      <w:pPr>
        <w:pStyle w:val="15ZGABSTAND"/>
        <w:suppressAutoHyphens/>
        <w:spacing w:before="0" w:line="360" w:lineRule="auto"/>
        <w:ind w:left="993"/>
        <w:jc w:val="both"/>
        <w:rPr>
          <w:rFonts w:ascii="Arial" w:hAnsi="Arial" w:cs="Arial"/>
          <w:b/>
          <w:sz w:val="18"/>
          <w:szCs w:val="18"/>
          <w:lang w:val="ru-RU"/>
        </w:rPr>
      </w:pPr>
    </w:p>
    <w:p w:rsidR="00ED2D0F" w:rsidRPr="00ED2D0F" w:rsidRDefault="00807BEF" w:rsidP="00823639">
      <w:pPr>
        <w:pStyle w:val="1-"/>
        <w:ind w:left="993"/>
        <w:rPr>
          <w:sz w:val="28"/>
          <w:lang w:val="ru-RU"/>
        </w:rPr>
      </w:pPr>
      <w:r>
        <w:rPr>
          <w:sz w:val="28"/>
          <w:lang w:val="ru-RU"/>
        </w:rPr>
        <w:t>ЗАПАСНЫХ ЧАСТЕЙ И РАСХОДНЫХ МАТЕРИАЛОВ</w:t>
      </w:r>
    </w:p>
    <w:p w:rsidR="00CE5475" w:rsidRPr="00ED2D0F" w:rsidRDefault="00ED2D0F" w:rsidP="00823639">
      <w:pPr>
        <w:pStyle w:val="1-"/>
        <w:ind w:left="993"/>
        <w:rPr>
          <w:sz w:val="28"/>
          <w:lang w:val="ru-RU"/>
        </w:rPr>
      </w:pPr>
      <w:r w:rsidRPr="00ED2D0F">
        <w:rPr>
          <w:sz w:val="28"/>
          <w:lang w:val="ru-RU"/>
        </w:rPr>
        <w:t xml:space="preserve">для фасовочно-упаковочного оборудования </w:t>
      </w:r>
      <w:r w:rsidR="00CE5475" w:rsidRPr="00ED2D0F">
        <w:rPr>
          <w:sz w:val="28"/>
          <w:lang w:val="ru-RU"/>
        </w:rPr>
        <w:cr/>
      </w:r>
    </w:p>
    <w:p w:rsidR="00CE5475" w:rsidRPr="00F20906" w:rsidRDefault="00CE5475" w:rsidP="00B00BF6">
      <w:pPr>
        <w:pStyle w:val="1-"/>
        <w:ind w:left="1560"/>
        <w:rPr>
          <w:szCs w:val="24"/>
          <w:lang w:val="ru-RU"/>
        </w:rPr>
      </w:pPr>
    </w:p>
    <w:p w:rsidR="00CE5475" w:rsidRPr="00F20906" w:rsidRDefault="00CE5475" w:rsidP="00B00BF6">
      <w:pPr>
        <w:pStyle w:val="1-"/>
        <w:ind w:left="1560"/>
        <w:rPr>
          <w:szCs w:val="24"/>
          <w:lang w:val="ru-RU"/>
        </w:rPr>
      </w:pPr>
    </w:p>
    <w:p w:rsidR="00CE5475" w:rsidRDefault="00CE5475" w:rsidP="00B00BF6">
      <w:pPr>
        <w:pStyle w:val="1-"/>
        <w:ind w:left="1560"/>
        <w:rPr>
          <w:szCs w:val="24"/>
        </w:rPr>
      </w:pPr>
    </w:p>
    <w:p w:rsidR="00B00BF6" w:rsidRDefault="00B00BF6" w:rsidP="00B00BF6">
      <w:pPr>
        <w:ind w:left="1843"/>
        <w:rPr>
          <w:b/>
          <w:color w:val="C00000"/>
          <w:sz w:val="42"/>
          <w:szCs w:val="42"/>
          <w:lang w:val="en-US"/>
        </w:rPr>
      </w:pPr>
    </w:p>
    <w:p w:rsidR="00B00BF6" w:rsidRPr="00B00BF6" w:rsidRDefault="00B00BF6" w:rsidP="00B00BF6">
      <w:pPr>
        <w:ind w:left="1843"/>
        <w:rPr>
          <w:b/>
          <w:color w:val="C00000"/>
          <w:sz w:val="32"/>
          <w:szCs w:val="32"/>
          <w:lang w:val="en-US"/>
        </w:rPr>
      </w:pPr>
    </w:p>
    <w:p w:rsidR="00B00BF6" w:rsidRPr="00B00BF6" w:rsidRDefault="00B00BF6" w:rsidP="00B00BF6">
      <w:pPr>
        <w:ind w:left="1843"/>
        <w:rPr>
          <w:b/>
          <w:color w:val="C00000"/>
          <w:sz w:val="32"/>
          <w:szCs w:val="32"/>
          <w:lang w:val="en-US"/>
        </w:rPr>
      </w:pPr>
    </w:p>
    <w:p w:rsidR="00B00BF6" w:rsidRPr="00B00BF6" w:rsidRDefault="00B00BF6" w:rsidP="00B00BF6">
      <w:pPr>
        <w:ind w:left="1843"/>
        <w:rPr>
          <w:b/>
          <w:color w:val="C00000"/>
          <w:sz w:val="32"/>
          <w:szCs w:val="32"/>
          <w:lang w:val="en-US"/>
        </w:rPr>
      </w:pPr>
    </w:p>
    <w:p w:rsidR="00823639" w:rsidRPr="00B00BF6" w:rsidRDefault="00B00BF6" w:rsidP="00B00BF6">
      <w:pPr>
        <w:ind w:left="1843"/>
        <w:rPr>
          <w:b/>
          <w:color w:val="C00000"/>
          <w:sz w:val="42"/>
          <w:szCs w:val="42"/>
          <w:lang w:val="en-US"/>
        </w:rPr>
      </w:pPr>
      <w:r w:rsidRPr="00B00BF6">
        <w:rPr>
          <w:noProof/>
          <w:color w:val="FF0000"/>
        </w:rPr>
        <w:drawing>
          <wp:anchor distT="0" distB="0" distL="114300" distR="114300" simplePos="0" relativeHeight="251682816" behindDoc="0" locked="0" layoutInCell="1" allowOverlap="1" wp14:anchorId="1D42E0A6" wp14:editId="29B107A3">
            <wp:simplePos x="0" y="0"/>
            <wp:positionH relativeFrom="column">
              <wp:posOffset>639445</wp:posOffset>
            </wp:positionH>
            <wp:positionV relativeFrom="paragraph">
              <wp:posOffset>436083</wp:posOffset>
            </wp:positionV>
            <wp:extent cx="285115" cy="29337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.w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5"/>
                    <a:stretch/>
                  </pic:blipFill>
                  <pic:spPr bwMode="auto">
                    <a:xfrm>
                      <a:off x="0" y="0"/>
                      <a:ext cx="285115" cy="29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639" w:rsidRPr="00823639" w:rsidRDefault="00B00BF6" w:rsidP="00B00BF6">
      <w:pPr>
        <w:pStyle w:val="KP-text"/>
        <w:spacing w:line="360" w:lineRule="auto"/>
        <w:ind w:left="1701"/>
        <w:rPr>
          <w:b/>
          <w:color w:val="595959" w:themeColor="text1" w:themeTint="A6"/>
          <w:sz w:val="26"/>
          <w:szCs w:val="26"/>
          <w:lang w:val="en-US"/>
        </w:rPr>
      </w:pPr>
      <w:r w:rsidRPr="00331D82">
        <w:rPr>
          <w:b/>
          <w:noProof/>
          <w:sz w:val="56"/>
          <w:szCs w:val="56"/>
          <w:lang w:bidi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BB40059" wp14:editId="337E339E">
                <wp:simplePos x="0" y="0"/>
                <wp:positionH relativeFrom="column">
                  <wp:posOffset>4456430</wp:posOffset>
                </wp:positionH>
                <wp:positionV relativeFrom="page">
                  <wp:posOffset>9749790</wp:posOffset>
                </wp:positionV>
                <wp:extent cx="1498600" cy="371475"/>
                <wp:effectExtent l="0" t="0" r="0" b="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BF6" w:rsidRPr="00B00BF6" w:rsidRDefault="00B00BF6" w:rsidP="00B00BF6">
                            <w:pPr>
                              <w:jc w:val="right"/>
                              <w:rPr>
                                <w:b/>
                                <w:color w:val="FF0000"/>
                                <w:sz w:val="42"/>
                                <w:szCs w:val="42"/>
                                <w:lang w:val="en-US"/>
                              </w:rPr>
                            </w:pPr>
                            <w:r w:rsidRPr="00B00BF6">
                              <w:rPr>
                                <w:b/>
                                <w:color w:val="FF0000"/>
                                <w:sz w:val="42"/>
                                <w:szCs w:val="42"/>
                                <w:lang w:val="en-US"/>
                              </w:rPr>
                              <w:t>www.r-t.ru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50.9pt;margin-top:767.7pt;width:118pt;height:29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" filled="f" stroked="f">
                <v:textbox>
                  <w:txbxContent>
                    <w:p w:rsidR="00B00BF6" w:rsidRPr="00B00BF6" w:rsidRDefault="00B00BF6" w:rsidP="00B00BF6">
                      <w:pPr>
                        <w:jc w:val="right"/>
                        <w:rPr>
                          <w:b/>
                          <w:color w:val="FF0000"/>
                          <w:sz w:val="42"/>
                          <w:szCs w:val="42"/>
                          <w:lang w:val="en-US"/>
                        </w:rPr>
                      </w:pPr>
                      <w:r w:rsidRPr="00B00BF6">
                        <w:rPr>
                          <w:b/>
                          <w:color w:val="FF0000"/>
                          <w:sz w:val="42"/>
                          <w:szCs w:val="42"/>
                          <w:lang w:val="en-US"/>
                        </w:rPr>
                        <w:t>www.r-t.ru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79D6AE1B" wp14:editId="3BE228D6">
            <wp:simplePos x="0" y="0"/>
            <wp:positionH relativeFrom="column">
              <wp:posOffset>671195</wp:posOffset>
            </wp:positionH>
            <wp:positionV relativeFrom="paragraph">
              <wp:posOffset>263998</wp:posOffset>
            </wp:positionV>
            <wp:extent cx="253365" cy="24320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.wm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6" r="33348"/>
                    <a:stretch/>
                  </pic:blipFill>
                  <pic:spPr bwMode="auto">
                    <a:xfrm>
                      <a:off x="0" y="0"/>
                      <a:ext cx="253365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639" w:rsidRPr="00823639">
        <w:rPr>
          <w:b/>
          <w:color w:val="595959" w:themeColor="text1" w:themeTint="A6"/>
          <w:sz w:val="26"/>
          <w:szCs w:val="26"/>
          <w:lang w:val="en-US"/>
        </w:rPr>
        <w:t xml:space="preserve">8-812-303-92-21, 8-812-303-92-20 </w:t>
      </w:r>
    </w:p>
    <w:p w:rsidR="00823639" w:rsidRPr="00823639" w:rsidRDefault="00823639" w:rsidP="00B00BF6">
      <w:pPr>
        <w:spacing w:after="240" w:line="240" w:lineRule="auto"/>
        <w:ind w:left="1701"/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</w:pP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p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.</w:t>
      </w:r>
      <w:r w:rsidRPr="00823639">
        <w:rPr>
          <w:noProof/>
          <w:lang w:val="en-US"/>
        </w:rPr>
        <w:t xml:space="preserve"> 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chijov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@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r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-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t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.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ru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 xml:space="preserve">, 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is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@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r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-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t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.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ru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 xml:space="preserve">, 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info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@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r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-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t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.</w:t>
      </w:r>
      <w:r w:rsidRPr="000442C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>ru</w:t>
      </w:r>
      <w:r w:rsidRPr="00823639">
        <w:rPr>
          <w:rFonts w:ascii="Arial" w:hAnsi="Arial" w:cs="Arial"/>
          <w:b/>
          <w:color w:val="595959" w:themeColor="text1" w:themeTint="A6"/>
          <w:sz w:val="26"/>
          <w:szCs w:val="26"/>
          <w:lang w:val="en-US"/>
        </w:rPr>
        <w:t xml:space="preserve"> </w:t>
      </w:r>
    </w:p>
    <w:p w:rsidR="00EF0BB6" w:rsidRPr="00EF0BB6" w:rsidRDefault="00EF0BB6" w:rsidP="00EF0BB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EF0BB6">
        <w:rPr>
          <w:rFonts w:ascii="Arial" w:hAnsi="Arial" w:cs="Arial"/>
          <w:b/>
          <w:sz w:val="24"/>
          <w:szCs w:val="24"/>
        </w:rPr>
        <w:t>Уважаемый клиент!</w:t>
      </w:r>
    </w:p>
    <w:p w:rsidR="00EF0BB6" w:rsidRPr="00EF0BB6" w:rsidRDefault="00EF0BB6" w:rsidP="00EF0BB6">
      <w:pPr>
        <w:spacing w:line="360" w:lineRule="auto"/>
        <w:rPr>
          <w:rFonts w:ascii="Arial" w:hAnsi="Arial" w:cs="Arial"/>
          <w:b/>
          <w:bCs/>
          <w:color w:val="C00000"/>
          <w:sz w:val="26"/>
          <w:szCs w:val="26"/>
        </w:rPr>
      </w:pPr>
      <w:r w:rsidRPr="00EF0BB6">
        <w:rPr>
          <w:rFonts w:ascii="Arial" w:hAnsi="Arial" w:cs="Arial"/>
          <w:bCs/>
          <w:noProof/>
          <w:color w:val="C00000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F9CFB3" wp14:editId="25A1D920">
                <wp:simplePos x="0" y="0"/>
                <wp:positionH relativeFrom="column">
                  <wp:posOffset>-39518</wp:posOffset>
                </wp:positionH>
                <wp:positionV relativeFrom="paragraph">
                  <wp:posOffset>1917479</wp:posOffset>
                </wp:positionV>
                <wp:extent cx="6432550" cy="0"/>
                <wp:effectExtent l="0" t="0" r="2540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2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151pt" to="503.4pt,1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" strokecolor="#7f7f7f"/>
            </w:pict>
          </mc:Fallback>
        </mc:AlternateContent>
      </w:r>
      <w:r w:rsidRPr="00EF0BB6">
        <w:rPr>
          <w:rFonts w:ascii="Arial" w:hAnsi="Arial" w:cs="Arial"/>
          <w:sz w:val="24"/>
          <w:szCs w:val="24"/>
        </w:rPr>
        <w:t xml:space="preserve">Производство надежного и безотказного в эксплуатации оборудования – приоритетное направление деятельности машиностроительного завода «Русская Трапеза». </w:t>
      </w:r>
      <w:r w:rsidRPr="00EF0BB6">
        <w:rPr>
          <w:rFonts w:ascii="Arial" w:hAnsi="Arial" w:cs="Arial"/>
          <w:sz w:val="24"/>
          <w:szCs w:val="24"/>
        </w:rPr>
        <w:cr/>
        <w:t xml:space="preserve"> </w:t>
      </w:r>
      <w:r w:rsidRPr="00EF0BB6">
        <w:rPr>
          <w:rFonts w:ascii="Arial" w:hAnsi="Arial" w:cs="Arial"/>
          <w:sz w:val="24"/>
          <w:szCs w:val="24"/>
        </w:rPr>
        <w:cr/>
        <w:t>Для обеспечения бесперебойной работы Вашего упаковочного оборудования, наше производство  предлагает  широкий спектр запчастей собственного изготовления, а также комплектующие импортных производителей.</w:t>
      </w:r>
      <w:r w:rsidRPr="00EF0BB6">
        <w:rPr>
          <w:rFonts w:ascii="Arial" w:hAnsi="Arial" w:cs="Arial"/>
          <w:sz w:val="24"/>
          <w:szCs w:val="24"/>
        </w:rPr>
        <w:cr/>
      </w:r>
      <w:r w:rsidRPr="00EF0BB6">
        <w:rPr>
          <w:rFonts w:ascii="Arial" w:hAnsi="Arial" w:cs="Arial"/>
          <w:b/>
          <w:bCs/>
          <w:noProof/>
          <w:color w:val="C00000"/>
          <w:sz w:val="26"/>
          <w:szCs w:val="26"/>
          <w:lang w:eastAsia="ru-RU"/>
        </w:rPr>
        <w:t xml:space="preserve"> </w:t>
      </w:r>
    </w:p>
    <w:p w:rsidR="00EF0BB6" w:rsidRPr="00EF0BB6" w:rsidRDefault="00EF0BB6" w:rsidP="00EF0BB6">
      <w:pPr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</w:pPr>
      <w:bookmarkStart w:id="0" w:name="_ГОРИЗОНТАЛЬНОЕ_УПАКОВОЧНОЕ_ОБОРУДОВ"/>
      <w:bookmarkEnd w:id="0"/>
    </w:p>
    <w:p w:rsidR="00EF0BB6" w:rsidRPr="00EF0BB6" w:rsidRDefault="00EF0BB6" w:rsidP="00EF0BB6">
      <w:pPr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</w:pPr>
      <w:r w:rsidRPr="00EF0BB6"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  <w:t>ЗАПЧАСТИ ДЛЯ ВЕРТИКАЛЬНОГО УПАКОВОЧНОГО ОБОРУДОВАНИЯ</w:t>
      </w:r>
    </w:p>
    <w:p w:rsidR="00EF0BB6" w:rsidRPr="00EF0BB6" w:rsidRDefault="00EF0BB6" w:rsidP="00EF0BB6">
      <w:pPr>
        <w:spacing w:after="120" w:line="240" w:lineRule="auto"/>
        <w:rPr>
          <w:rFonts w:ascii="Arial" w:hAnsi="Arial" w:cs="Arial"/>
          <w:b/>
          <w:bCs/>
          <w:color w:val="C00000"/>
          <w:sz w:val="26"/>
          <w:szCs w:val="26"/>
          <w:vertAlign w:val="subscript"/>
        </w:rPr>
      </w:pPr>
      <w:r w:rsidRPr="00EF0BB6">
        <w:rPr>
          <w:rFonts w:ascii="Arial" w:hAnsi="Arial" w:cs="Arial"/>
          <w:b/>
          <w:bCs/>
          <w:noProof/>
          <w:color w:val="C00000"/>
          <w:sz w:val="26"/>
          <w:szCs w:val="26"/>
          <w:lang w:eastAsia="ru-RU"/>
        </w:rPr>
        <w:drawing>
          <wp:inline distT="0" distB="0" distL="0" distR="0" wp14:anchorId="4C61D8B0" wp14:editId="60C2ADE1">
            <wp:extent cx="6120000" cy="2468571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МЕХАНИКА </w:t>
            </w:r>
            <w:r w:rsidRPr="00EF0BB6">
              <w:rPr>
                <w:sz w:val="20"/>
                <w:szCs w:val="20"/>
              </w:rPr>
              <w:t>(вертикальное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 xml:space="preserve">00000045359 Комплект шкивов УМ-24 в сборе с дисками, шт. 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14215094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Вал карданный "Beldeh" TUJ-HS29-1001,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49033152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Держатель литер Термодатера "DK-1100" двухпозиционный, арт. С9912002Е,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39804742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Контейнер ТВ.01-02.04.01,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3277309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Лента конв. "St.Petersburg"  (4000x240) , беск, A (13x8)W, длина 240мм, шаг200 мм,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07601100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Редуктор VF44 FA1 28 P71 B14 B3,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43613038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Ролик ТВ.01-02.04.02,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5302295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РТ-УМ21-01.00.24 Пружина,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643731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РТ-УМ21-03.01.03 Пружина,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19361317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РТ-ШВШ-00.05 Кронштейн,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00562187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РТ-ШВШ-00.06 Кронштейн,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8628348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РТКО.2260М.10.00.013 Шкив,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61502469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РТКО.2260М.10.00.013-01 Шкив, шт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80989093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ПНЕВМАТИКА </w:t>
            </w:r>
            <w:r w:rsidRPr="00EF0BB6">
              <w:rPr>
                <w:sz w:val="20"/>
                <w:szCs w:val="20"/>
              </w:rPr>
              <w:t>(вертикальное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Дроссель с обр.клап. AS1201F-M5-04,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0930767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Дроссель с обр.клап. AS1201F-M5-06A,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65495343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Дроссель с обр.клап. AS2201F-01-06SА,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1129312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Дроссель с обр.клап. AS2201F-02-06S,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65048789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Клапан быстрого выпуска воздуха ASV310F-02-06S,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8265519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Клапан быстрого выпуска воздуха ASV410F-03-08S,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09170047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Пневмоцилиндр C85N10-25,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70190490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Пневмоцилиндр C85N10-50,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5530648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Пневмоцилиндр C85N8-20,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8769322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Пневмоцилиндр CQ2B32TF-10DCZ,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3766000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Распределитель эл./пневм. 358-015-02,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12735934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ЭЛЕКТРИКА </w:t>
            </w:r>
            <w:r w:rsidRPr="00EF0BB6">
              <w:rPr>
                <w:sz w:val="20"/>
                <w:szCs w:val="20"/>
              </w:rPr>
              <w:t>(вертикальное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Датчик угла поворота ENS1J-B28-L00256,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59651015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Датчик угла поворота ER38G500S5/28N6X3PR,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318777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Контроллер КДВА.52.03.00,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51961681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Панель оператора ОП300 MCS-51 RTC,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8376687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Плата Encoder 21,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8517312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Плата Encoder 31-2,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3017797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Разъём CKF04 розетка,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15537396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Разъём CKМ04 вилка,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06436632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Реле твёрдотельное "КИП-Прибор" HD-2544.ZA2,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00000119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РТ-КДВА3-50.72.00-10 Тензодатчик L6H5-C3D (10кг) с разъёмом,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4416928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РТ-КДВА3-50.72.00-7 Тензодатчик TEDEA (7кг) с разъёмом,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90871907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РТ-УМ21.00.106.00/ВТП Жгут термопары вертикального нагревателя,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28738307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РТ-УМ21.00.107.00/ГТП Жгут термопары горизонтального нагревателя,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416980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Термопара ТХА 2488-2, L=80,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91106575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Терморегулятор ТР-410/TXA-T-TM,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46056859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19,0-1,5-12,5/0,200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31780650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19,0-1,5-12,5/0,300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9545149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21,0-1,5-12,5/0,200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91615977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19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27,0-1,5-12,5/0,200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2805996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27,0-1,5-12,5/0,300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35030474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32,0-1,5-12,5/0,300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1178028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32,0-1,5-8,0/0,200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70098787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33,0-1,5-12,5/0,300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86884111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34,0-1,5-12,5/0,300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3029290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4,5-1,0-6,0/0,080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75154296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40,0-1,5-12,5/0,300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1117588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Эл.блок ДВ-01,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38831492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РАСХОДНЫЕ МАТЕРИАЛЫ </w:t>
            </w:r>
            <w:r w:rsidRPr="00EF0BB6">
              <w:rPr>
                <w:sz w:val="20"/>
                <w:szCs w:val="20"/>
              </w:rPr>
              <w:t>(вертикальное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Лента тефл. 0,16х25, пог. м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66165534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Лента тефл. 0,16х50, пог. м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2795016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Литера Термодатера "DK-1100" (3,0T), компл.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15020580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Литера Термодатера "DK-1100" (3,0T) 138 знаков, компл.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550968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val="en-US"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Нож</w:t>
            </w:r>
            <w:r w:rsidRPr="00EF0BB6">
              <w:rPr>
                <w:rFonts w:eastAsia="Arial"/>
                <w:lang w:val="en-US" w:eastAsia="ru-RU" w:bidi="ru-RU"/>
              </w:rPr>
              <w:t xml:space="preserve"> "Alberto Righi"  PT-</w:t>
            </w:r>
            <w:r w:rsidRPr="00EF0BB6">
              <w:rPr>
                <w:rFonts w:eastAsia="Arial"/>
                <w:lang w:eastAsia="ru-RU" w:bidi="ru-RU"/>
              </w:rPr>
              <w:t>У</w:t>
            </w:r>
            <w:r w:rsidRPr="00EF0BB6">
              <w:rPr>
                <w:rFonts w:eastAsia="Arial"/>
                <w:lang w:val="en-US" w:eastAsia="ru-RU" w:bidi="ru-RU"/>
              </w:rPr>
              <w:t xml:space="preserve">M33.MO-00.00.01 (330x60x2,2), </w:t>
            </w:r>
            <w:r w:rsidRPr="00EF0BB6">
              <w:rPr>
                <w:rFonts w:eastAsia="Arial"/>
                <w:lang w:eastAsia="ru-RU" w:bidi="ru-RU"/>
              </w:rPr>
              <w:t>шт</w:t>
            </w:r>
            <w:r w:rsidRPr="00EF0BB6">
              <w:rPr>
                <w:rFonts w:eastAsia="Arial"/>
                <w:lang w:val="en-US" w:eastAsia="ru-RU" w:bidi="ru-RU"/>
              </w:rPr>
              <w:t>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0856212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val="en-US"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Нож</w:t>
            </w:r>
            <w:r w:rsidRPr="00EF0BB6">
              <w:rPr>
                <w:rFonts w:eastAsia="Arial"/>
                <w:lang w:val="en-US" w:eastAsia="ru-RU" w:bidi="ru-RU"/>
              </w:rPr>
              <w:t xml:space="preserve"> "Alberto Righi"  </w:t>
            </w:r>
            <w:r w:rsidRPr="00EF0BB6">
              <w:rPr>
                <w:rFonts w:eastAsia="Arial"/>
                <w:lang w:eastAsia="ru-RU" w:bidi="ru-RU"/>
              </w:rPr>
              <w:t>РТ</w:t>
            </w:r>
            <w:r w:rsidRPr="00EF0BB6">
              <w:rPr>
                <w:rFonts w:eastAsia="Arial"/>
                <w:lang w:val="en-US" w:eastAsia="ru-RU" w:bidi="ru-RU"/>
              </w:rPr>
              <w:t>-</w:t>
            </w:r>
            <w:r w:rsidRPr="00EF0BB6">
              <w:rPr>
                <w:rFonts w:eastAsia="Arial"/>
                <w:lang w:eastAsia="ru-RU" w:bidi="ru-RU"/>
              </w:rPr>
              <w:t>УМ</w:t>
            </w:r>
            <w:r w:rsidRPr="00EF0BB6">
              <w:rPr>
                <w:rFonts w:eastAsia="Arial"/>
                <w:lang w:val="en-US" w:eastAsia="ru-RU" w:bidi="ru-RU"/>
              </w:rPr>
              <w:t xml:space="preserve">21-03.01.09, </w:t>
            </w:r>
            <w:r w:rsidRPr="00EF0BB6">
              <w:rPr>
                <w:rFonts w:eastAsia="Arial"/>
                <w:lang w:eastAsia="ru-RU" w:bidi="ru-RU"/>
              </w:rPr>
              <w:t>шт</w:t>
            </w:r>
            <w:r w:rsidRPr="00EF0BB6">
              <w:rPr>
                <w:rFonts w:eastAsia="Arial"/>
                <w:lang w:val="en-US" w:eastAsia="ru-RU" w:bidi="ru-RU"/>
              </w:rPr>
              <w:t>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7772094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val="en-US"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Нож</w:t>
            </w:r>
            <w:r w:rsidRPr="00EF0BB6">
              <w:rPr>
                <w:rFonts w:eastAsia="Arial"/>
                <w:lang w:val="en-US" w:eastAsia="ru-RU" w:bidi="ru-RU"/>
              </w:rPr>
              <w:t xml:space="preserve"> "Alberto Righi" </w:t>
            </w:r>
            <w:r w:rsidRPr="00EF0BB6">
              <w:rPr>
                <w:rFonts w:eastAsia="Arial"/>
                <w:lang w:eastAsia="ru-RU" w:bidi="ru-RU"/>
              </w:rPr>
              <w:t>РТ</w:t>
            </w:r>
            <w:r w:rsidRPr="00EF0BB6">
              <w:rPr>
                <w:rFonts w:eastAsia="Arial"/>
                <w:lang w:val="en-US" w:eastAsia="ru-RU" w:bidi="ru-RU"/>
              </w:rPr>
              <w:t>-</w:t>
            </w:r>
            <w:r w:rsidRPr="00EF0BB6">
              <w:rPr>
                <w:rFonts w:eastAsia="Arial"/>
                <w:lang w:eastAsia="ru-RU" w:bidi="ru-RU"/>
              </w:rPr>
              <w:t>УМ</w:t>
            </w:r>
            <w:r w:rsidRPr="00EF0BB6">
              <w:rPr>
                <w:rFonts w:eastAsia="Arial"/>
                <w:lang w:val="en-US" w:eastAsia="ru-RU" w:bidi="ru-RU"/>
              </w:rPr>
              <w:t>35.</w:t>
            </w:r>
            <w:r w:rsidRPr="00EF0BB6">
              <w:rPr>
                <w:rFonts w:eastAsia="Arial"/>
                <w:lang w:eastAsia="ru-RU" w:bidi="ru-RU"/>
              </w:rPr>
              <w:t>МО</w:t>
            </w:r>
            <w:r w:rsidRPr="00EF0BB6">
              <w:rPr>
                <w:rFonts w:eastAsia="Arial"/>
                <w:lang w:val="en-US" w:eastAsia="ru-RU" w:bidi="ru-RU"/>
              </w:rPr>
              <w:t xml:space="preserve">-00.00.001(280x55x2,2) , </w:t>
            </w:r>
            <w:r w:rsidRPr="00EF0BB6">
              <w:rPr>
                <w:rFonts w:eastAsia="Arial"/>
                <w:lang w:eastAsia="ru-RU" w:bidi="ru-RU"/>
              </w:rPr>
              <w:t>шт</w:t>
            </w:r>
            <w:r w:rsidRPr="00EF0BB6">
              <w:rPr>
                <w:rFonts w:eastAsia="Arial"/>
                <w:lang w:val="en-US" w:eastAsia="ru-RU" w:bidi="ru-RU"/>
              </w:rPr>
              <w:t>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47249405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Подушка КНЕБ24-24.01.02,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75278623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Подушка КНЕО.24Д-24.02.02/РЦ1590,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343413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Подушка УМ21-03.01.12,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4249024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Подшипник 6004-2RS1,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40816429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Ремень AT10 16х700 + Linatex 5,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50816610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Ремень AT10 25х600 + Linatex 5,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746022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Ремень AT10 25х700 + Linatex 5,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2350010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Ролик красящий 3532рт, чёрн. (1100,1300),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34810109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Ролик красящий чёрный 36 х 40мм. (1100A),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28230304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РТ-ДВ02-14.00 Щётка,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4390686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РТ-КНЕБ24-24-02.10 Нож,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42268886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19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РТ-КНЕО24-24-04.01/РЦ0741 Нож,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94399508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РТ-КНЕПЦ1200-24-03.01 Нож,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9415729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РТ-УМ21-06.00.03 Накладка,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07809223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РТ-УМ31.МО-00.00.08 Нож,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2828223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Фиберфлон 108.08W.AD.WL (0.13х50), м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6403040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Фиксатор литер силиконовый  С9900027Е (DK1100),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35037915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Фольга горячего тиснения "Codic" AF600 35/122 чёрная,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36312909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Фольга горячего тиснения "Codic" AF700 30мм, L=122м,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88660422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sz w:val="28"/>
                <w:szCs w:val="28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Фольга горячего тиснения "Codic" AF700 35мм, L=122м,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2447622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p w:rsidR="00EF0BB6" w:rsidRPr="00EF0BB6" w:rsidRDefault="00EF0BB6" w:rsidP="00EF0BB6">
      <w:pPr>
        <w:widowControl w:val="0"/>
        <w:autoSpaceDE w:val="0"/>
        <w:autoSpaceDN w:val="0"/>
        <w:spacing w:before="185" w:after="0" w:line="259" w:lineRule="auto"/>
        <w:ind w:right="530"/>
        <w:rPr>
          <w:rFonts w:ascii="Arial" w:eastAsia="Arial" w:hAnsi="Arial" w:cs="Arial"/>
          <w:b/>
          <w:sz w:val="24"/>
          <w:szCs w:val="24"/>
          <w:lang w:eastAsia="ru-RU" w:bidi="ru-RU"/>
        </w:rPr>
      </w:pPr>
      <w:r w:rsidRPr="00EF0BB6">
        <w:rPr>
          <w:rFonts w:ascii="Arial" w:eastAsia="Arial" w:hAnsi="Arial" w:cs="Arial"/>
          <w:b/>
          <w:sz w:val="24"/>
          <w:szCs w:val="24"/>
          <w:lang w:eastAsia="ru-RU" w:bidi="ru-RU"/>
        </w:rPr>
        <w:t>Комментарий:</w:t>
      </w:r>
    </w:p>
    <w:sdt>
      <w:sdtPr>
        <w:rPr>
          <w:rFonts w:ascii="Arial" w:eastAsia="Arial" w:hAnsi="Arial" w:cs="Arial"/>
          <w:lang w:eastAsia="ru-RU" w:bidi="ru-RU"/>
        </w:rPr>
        <w:alias w:val="Комментарий"/>
        <w:tag w:val="Комментарий"/>
        <w:id w:val="274686547"/>
        <w:showingPlcHdr/>
      </w:sdtPr>
      <w:sdtEndPr>
        <w:rPr>
          <w:sz w:val="26"/>
          <w:szCs w:val="26"/>
        </w:rPr>
      </w:sdtEndPr>
      <w:sdtContent>
        <w:p w:rsidR="00EF0BB6" w:rsidRPr="00EF0BB6" w:rsidRDefault="00EF0BB6" w:rsidP="00EF0BB6">
          <w:pPr>
            <w:widowControl w:val="0"/>
            <w:autoSpaceDE w:val="0"/>
            <w:autoSpaceDN w:val="0"/>
            <w:spacing w:before="185" w:after="0" w:line="259" w:lineRule="auto"/>
            <w:ind w:right="530"/>
            <w:rPr>
              <w:rFonts w:ascii="Arial" w:eastAsia="Arial" w:hAnsi="Arial" w:cs="Arial"/>
              <w:sz w:val="26"/>
              <w:szCs w:val="26"/>
              <w:lang w:eastAsia="ru-RU" w:bidi="ru-RU"/>
            </w:rPr>
          </w:pPr>
          <w:r w:rsidRPr="00EF0BB6">
            <w:rPr>
              <w:rFonts w:ascii="Arial" w:eastAsia="Arial" w:hAnsi="Arial" w:cs="Arial"/>
              <w:color w:val="808080" w:themeColor="background1" w:themeShade="80"/>
              <w:lang w:eastAsia="ru-RU" w:bidi="ru-RU"/>
            </w:rPr>
            <w:t>Место для ввода текста.</w:t>
          </w:r>
        </w:p>
      </w:sdtContent>
    </w:sdt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/>
    <w:p w:rsidR="00EF0BB6" w:rsidRDefault="00EF0BB6" w:rsidP="00EF0BB6"/>
    <w:p w:rsidR="00EF0BB6" w:rsidRDefault="00EF0BB6" w:rsidP="00EF0BB6"/>
    <w:p w:rsidR="00EF0BB6" w:rsidRDefault="00EF0BB6" w:rsidP="00EF0BB6"/>
    <w:p w:rsidR="00EF0BB6" w:rsidRDefault="00EF0BB6" w:rsidP="00EF0BB6"/>
    <w:p w:rsidR="00EF0BB6" w:rsidRPr="00EF0BB6" w:rsidRDefault="00EF0BB6" w:rsidP="00EF0BB6"/>
    <w:p w:rsidR="00EF0BB6" w:rsidRPr="00EF0BB6" w:rsidRDefault="00EF0BB6" w:rsidP="00EF0BB6"/>
    <w:p w:rsidR="00EF0BB6" w:rsidRPr="00EF0BB6" w:rsidRDefault="00EF0BB6" w:rsidP="00EF0BB6"/>
    <w:p w:rsidR="00EF0BB6" w:rsidRPr="00EF0BB6" w:rsidRDefault="00EF0BB6" w:rsidP="00EF0BB6">
      <w:pPr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</w:pPr>
      <w:bookmarkStart w:id="1" w:name="_Ref138248861"/>
      <w:r w:rsidRPr="00EF0BB6"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  <w:t>ГОРИЗОНТАЛЬНОЕ УПАКОВОЧНОЕ ОБОРУДОВАНИЕ</w:t>
      </w:r>
      <w:bookmarkEnd w:id="1"/>
    </w:p>
    <w:p w:rsidR="00EF0BB6" w:rsidRPr="00EF0BB6" w:rsidRDefault="00EF0BB6" w:rsidP="00EF0BB6">
      <w:pPr>
        <w:spacing w:after="120" w:line="240" w:lineRule="auto"/>
        <w:rPr>
          <w:rFonts w:ascii="Arial" w:hAnsi="Arial" w:cs="Arial"/>
          <w:b/>
          <w:bCs/>
          <w:color w:val="C00000"/>
          <w:sz w:val="26"/>
          <w:szCs w:val="26"/>
        </w:rPr>
      </w:pPr>
      <w:r w:rsidRPr="00EF0BB6">
        <w:rPr>
          <w:rFonts w:ascii="Arial" w:hAnsi="Arial" w:cs="Arial"/>
          <w:b/>
          <w:bCs/>
          <w:noProof/>
          <w:color w:val="C00000"/>
          <w:sz w:val="26"/>
          <w:szCs w:val="26"/>
          <w:lang w:eastAsia="ru-RU"/>
        </w:rPr>
        <w:drawing>
          <wp:inline distT="0" distB="0" distL="0" distR="0" wp14:anchorId="680DFA81" wp14:editId="7B500B1D">
            <wp:extent cx="6120000" cy="2468571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 копия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МЕХАНИКА </w:t>
            </w:r>
            <w:r w:rsidRPr="00EF0BB6">
              <w:rPr>
                <w:sz w:val="20"/>
                <w:szCs w:val="20"/>
              </w:rPr>
              <w:t>(горизонтальное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Держатель УМГШ01-50.00.03,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4082913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Лента конв. 1LRAFP 02/W2 IM M 0,7+ (1367х230), беск.косой зубч.шов,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082665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Лента конв.1RFPA 055/W2 IM 1.1 (1560х170), беск., стык  30 град.,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3313271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Лента конв.1RFPA 055/W2 IM 1.1 (1560х300), беск., стык  30 град.,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05469991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Муфта SKP 15/W/18/30/20-40,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7541686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Ось УМГШ01-50.00.02М,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95787212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Редуктор VF44 P1 7 P71 B14 B3,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80350022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РТ-УМГШ01-05.00.37 Звёздочка,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505858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РТ-УМГШ01-05.01.00 Коллектор,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92745943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РТ-УМГШ01-05.02.00 Коллектор 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5659036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РТ-УМГШ01-05.03.00 Щёткодержатель,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3996656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РТ-УМГШ01-06.00.187 Колесо цилиндрическое прямозубое,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3236118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РТ-УМГШ01-06.00.188 Колесо цилиндрическое прямозубое,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93558387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РТ-УМГШ01-06.00.190 Ось,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26248348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РТ-УМГШС11-02.01.002 Нагреватель,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82384622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РТ-УМГШС11-06.00.015 Колесо цилиндрическое прямозубое,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1649567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РТ-УМГШС12-05.00.004 Колесо зубчатое,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87037609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РТ-УМГШС5-05.00.33 Колесо зубчатое,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3625737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19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ФАМ-ТС.548.02 Редуктор,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35835897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Цепь 08 B-1НР (ISO) (7С45), м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39311826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Шайба УМГШ01-50.00.22,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11069934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Щёткодержатель PS85,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54378739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ЭЛЕКТРИКА </w:t>
            </w:r>
            <w:r w:rsidRPr="00EF0BB6">
              <w:rPr>
                <w:sz w:val="20"/>
                <w:szCs w:val="20"/>
              </w:rPr>
              <w:t>(горизонтальное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 xml:space="preserve">Датчик индукт. </w:t>
            </w:r>
            <w:r w:rsidRPr="00EF0BB6">
              <w:rPr>
                <w:rFonts w:eastAsia="Arial"/>
                <w:lang w:val="en-US" w:eastAsia="ru-RU" w:bidi="ru-RU"/>
              </w:rPr>
              <w:t>E</w:t>
            </w:r>
            <w:r w:rsidRPr="00EF0BB6">
              <w:rPr>
                <w:rFonts w:eastAsia="Arial"/>
                <w:lang w:eastAsia="ru-RU" w:bidi="ru-RU"/>
              </w:rPr>
              <w:t>2</w:t>
            </w:r>
            <w:r w:rsidRPr="00EF0BB6">
              <w:rPr>
                <w:rFonts w:eastAsia="Arial"/>
                <w:lang w:val="en-US" w:eastAsia="ru-RU" w:bidi="ru-RU"/>
              </w:rPr>
              <w:t>B</w:t>
            </w:r>
            <w:r w:rsidRPr="00EF0BB6">
              <w:rPr>
                <w:rFonts w:eastAsia="Arial"/>
                <w:lang w:eastAsia="ru-RU" w:bidi="ru-RU"/>
              </w:rPr>
              <w:t>-</w:t>
            </w:r>
            <w:r w:rsidRPr="00EF0BB6">
              <w:rPr>
                <w:rFonts w:eastAsia="Arial"/>
                <w:lang w:val="en-US" w:eastAsia="ru-RU" w:bidi="ru-RU"/>
              </w:rPr>
              <w:t>M</w:t>
            </w:r>
            <w:r w:rsidRPr="00EF0BB6">
              <w:rPr>
                <w:rFonts w:eastAsia="Arial"/>
                <w:lang w:eastAsia="ru-RU" w:bidi="ru-RU"/>
              </w:rPr>
              <w:t>12</w:t>
            </w:r>
            <w:r w:rsidRPr="00EF0BB6">
              <w:rPr>
                <w:rFonts w:eastAsia="Arial"/>
                <w:lang w:val="en-US" w:eastAsia="ru-RU" w:bidi="ru-RU"/>
              </w:rPr>
              <w:t>KN</w:t>
            </w:r>
            <w:r w:rsidRPr="00EF0BB6">
              <w:rPr>
                <w:rFonts w:eastAsia="Arial"/>
                <w:lang w:eastAsia="ru-RU" w:bidi="ru-RU"/>
              </w:rPr>
              <w:t>05-</w:t>
            </w:r>
            <w:r w:rsidRPr="00EF0BB6">
              <w:rPr>
                <w:rFonts w:eastAsia="Arial"/>
                <w:lang w:val="en-US" w:eastAsia="ru-RU" w:bidi="ru-RU"/>
              </w:rPr>
              <w:t>WP</w:t>
            </w:r>
            <w:r w:rsidRPr="00EF0BB6">
              <w:rPr>
                <w:rFonts w:eastAsia="Arial"/>
                <w:lang w:eastAsia="ru-RU" w:bidi="ru-RU"/>
              </w:rPr>
              <w:t>-</w:t>
            </w:r>
            <w:r w:rsidRPr="00EF0BB6">
              <w:rPr>
                <w:rFonts w:eastAsia="Arial"/>
                <w:lang w:val="en-US" w:eastAsia="ru-RU" w:bidi="ru-RU"/>
              </w:rPr>
              <w:t>C</w:t>
            </w:r>
            <w:r w:rsidRPr="00EF0BB6">
              <w:rPr>
                <w:rFonts w:eastAsia="Arial"/>
                <w:lang w:eastAsia="ru-RU" w:bidi="ru-RU"/>
              </w:rPr>
              <w:t>1 (</w:t>
            </w:r>
            <w:r w:rsidRPr="00EF0BB6">
              <w:rPr>
                <w:rFonts w:eastAsia="Arial"/>
                <w:lang w:val="en-US" w:eastAsia="ru-RU" w:bidi="ru-RU"/>
              </w:rPr>
              <w:t>NPN</w:t>
            </w:r>
            <w:r w:rsidRPr="00EF0BB6">
              <w:rPr>
                <w:rFonts w:eastAsia="Arial"/>
                <w:lang w:eastAsia="ru-RU" w:bidi="ru-RU"/>
              </w:rPr>
              <w:t xml:space="preserve">) </w:t>
            </w:r>
            <w:r w:rsidRPr="00EF0BB6">
              <w:rPr>
                <w:rFonts w:eastAsia="Arial"/>
                <w:lang w:val="en-US" w:eastAsia="ru-RU" w:bidi="ru-RU"/>
              </w:rPr>
              <w:t>IF</w:t>
            </w:r>
            <w:r w:rsidRPr="00EF0BB6">
              <w:rPr>
                <w:rFonts w:eastAsia="Arial"/>
                <w:lang w:eastAsia="ru-RU" w:bidi="ru-RU"/>
              </w:rPr>
              <w:t>7107,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45590466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Панель оператора PT2070-51ST-L1Q1 CMZ PANEL 7,0" арт. 185933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34948393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Привод SVM1608/CAN.100,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58533669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Серводвигатель MM 86 15699.1020,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97613604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Термопара ТХА 2488-2, L=22,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12163723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 СКП 6,5-5,3-4,0/0,250-115V,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54872249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15,0-1,5-12,5/0,300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13146215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15,0-1,5-12,5/0,300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51191662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25,0-1,5-12,5/0,200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61552750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25,0-1,5-12,5/0,300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37657425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25,0-1,5-12,5/0,300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44491254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33,0-1,5-12,5/0,300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52417792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35,0-1,5-12,5/0,300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528168183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35,0-1,5-12,5/0,500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481846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38,0-1,5-12,5/0,300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5004454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38,0-1,5-12,5/0,500 L42,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50209510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4,5-1,0-6,0/0,080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68412677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 6,5-6,0/0,300 L110,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0731886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19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ТЭНП(м) 17,0-1,5-6,0/0,300 L220,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68773685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РАСХОДНЫЕ МАТЕРИАЛЫ </w:t>
            </w:r>
            <w:r w:rsidRPr="00EF0BB6">
              <w:rPr>
                <w:sz w:val="20"/>
                <w:szCs w:val="20"/>
              </w:rPr>
              <w:t>(горизонтальное оборудование)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Кольцо упл. 045-051-36, резин.,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399151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Литера 2х3х15 (латунь), компл.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02157641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Литера 2х4х15 (латунь), компл.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46450327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Нож УМГШ-Ш-06.00.13,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17665159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Нож УМГШ01-06.00.13,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3049060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Пассик d65  к термодатеру DK700 (арт.К99086009),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75574410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РТ-УМГШ01-03.02.00 Ремень,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14636332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РТ-УМГШ01-06.00.97-01 Нож,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94768984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9</w:t>
            </w:r>
          </w:p>
        </w:tc>
        <w:tc>
          <w:tcPr>
            <w:tcW w:w="8080" w:type="dxa"/>
            <w:tcBorders>
              <w:right w:val="single" w:sz="48" w:space="0" w:color="FFFFFF" w:themeColor="background1"/>
            </w:tcBorders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РТ-УМГШ01-06.00.98-01 Упор,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86952147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10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РТ-УМГШС11-06.00.035 Упор,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73145088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РТ-УМГШС11-06.00.036 Нож,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81201490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Толкатель (21х24) УМГШ01-50.00.05,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917451690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Толкатель (30х40) УМГШ01-50.00.04-02,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54402941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Толкатель (40х50) УМГШ01-50.00.04,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317402887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15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Упор УМГШ-Ш-06.00.14,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87900681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16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Упор УМГШ01-06.00.14,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313598631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17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Щётка SP148,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807286240"/>
            <w14:checkbox>
              <w14:checked w14:val="1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A57AAE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>
                  <w:rPr>
                    <w:color w:val="C00000"/>
                    <w:sz w:val="36"/>
                    <w:szCs w:val="36"/>
                    <w:lang w:val="en-US"/>
                  </w:rPr>
                  <w:sym w:font="Wingdings" w:char="F0FE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18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Эл.щётка МГ4,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360710006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p w:rsidR="00EF0BB6" w:rsidRPr="00EF0BB6" w:rsidRDefault="00EF0BB6" w:rsidP="00EF0BB6">
      <w:pPr>
        <w:widowControl w:val="0"/>
        <w:autoSpaceDE w:val="0"/>
        <w:autoSpaceDN w:val="0"/>
        <w:spacing w:before="185" w:after="0" w:line="259" w:lineRule="auto"/>
        <w:ind w:right="530"/>
        <w:rPr>
          <w:rFonts w:ascii="Arial" w:eastAsia="Arial" w:hAnsi="Arial" w:cs="Arial"/>
          <w:b/>
          <w:sz w:val="24"/>
          <w:szCs w:val="24"/>
          <w:lang w:eastAsia="ru-RU" w:bidi="ru-RU"/>
        </w:rPr>
      </w:pPr>
      <w:bookmarkStart w:id="2" w:name="_ВЕРТИКАЛЬНОЕ_УПАКОВОЧНОЕ_ОБОРУДОВАН"/>
      <w:bookmarkEnd w:id="2"/>
      <w:r w:rsidRPr="00EF0BB6">
        <w:rPr>
          <w:rFonts w:ascii="Arial" w:eastAsia="Arial" w:hAnsi="Arial" w:cs="Arial"/>
          <w:b/>
          <w:sz w:val="24"/>
          <w:szCs w:val="24"/>
          <w:lang w:eastAsia="ru-RU" w:bidi="ru-RU"/>
        </w:rPr>
        <w:t>Комментарий:</w:t>
      </w:r>
    </w:p>
    <w:sdt>
      <w:sdtPr>
        <w:rPr>
          <w:rFonts w:ascii="Arial" w:eastAsia="Arial" w:hAnsi="Arial" w:cs="Arial"/>
          <w:lang w:eastAsia="ru-RU" w:bidi="ru-RU"/>
        </w:rPr>
        <w:alias w:val="Комментарий"/>
        <w:tag w:val="Комментарий"/>
        <w:id w:val="1154424098"/>
        <w:showingPlcHdr/>
      </w:sdtPr>
      <w:sdtEndPr>
        <w:rPr>
          <w:sz w:val="26"/>
          <w:szCs w:val="26"/>
        </w:rPr>
      </w:sdtEndPr>
      <w:sdtContent>
        <w:p w:rsidR="00EF0BB6" w:rsidRPr="00EF0BB6" w:rsidRDefault="00EF0BB6" w:rsidP="00EF0BB6">
          <w:pPr>
            <w:widowControl w:val="0"/>
            <w:autoSpaceDE w:val="0"/>
            <w:autoSpaceDN w:val="0"/>
            <w:spacing w:before="185" w:after="0" w:line="259" w:lineRule="auto"/>
            <w:ind w:right="530"/>
            <w:rPr>
              <w:rFonts w:ascii="Arial" w:eastAsia="Arial" w:hAnsi="Arial" w:cs="Arial"/>
              <w:sz w:val="26"/>
              <w:szCs w:val="26"/>
              <w:lang w:eastAsia="ru-RU" w:bidi="ru-RU"/>
            </w:rPr>
          </w:pPr>
          <w:r w:rsidRPr="00EF0BB6">
            <w:rPr>
              <w:rFonts w:ascii="Arial" w:eastAsia="Arial" w:hAnsi="Arial" w:cs="Arial"/>
              <w:color w:val="808080" w:themeColor="background1" w:themeShade="80"/>
              <w:lang w:eastAsia="ru-RU" w:bidi="ru-RU"/>
            </w:rPr>
            <w:t>Место для ввода текста.</w:t>
          </w:r>
        </w:p>
      </w:sdtContent>
    </w:sdt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>
      <w:pPr>
        <w:keepNext/>
        <w:keepLines/>
        <w:spacing w:before="240" w:after="0" w:line="240" w:lineRule="auto"/>
        <w:outlineLvl w:val="0"/>
        <w:rPr>
          <w:rFonts w:ascii="Arial" w:eastAsiaTheme="majorEastAsia" w:hAnsi="Arial" w:cstheme="majorBidi"/>
          <w:b/>
          <w:bCs/>
          <w:color w:val="365F91" w:themeColor="accent1" w:themeShade="BF"/>
          <w:sz w:val="28"/>
          <w:szCs w:val="28"/>
        </w:rPr>
      </w:pPr>
    </w:p>
    <w:p w:rsidR="00EF0BB6" w:rsidRPr="00EF0BB6" w:rsidRDefault="00EF0BB6" w:rsidP="00EF0BB6"/>
    <w:p w:rsidR="00EF0BB6" w:rsidRPr="00EF0BB6" w:rsidRDefault="00EF0BB6" w:rsidP="00EF0BB6"/>
    <w:p w:rsidR="00EF0BB6" w:rsidRPr="00EF0BB6" w:rsidRDefault="00EF0BB6" w:rsidP="00EF0BB6"/>
    <w:p w:rsidR="00EF0BB6" w:rsidRPr="00EF0BB6" w:rsidRDefault="00EF0BB6" w:rsidP="00EF0BB6"/>
    <w:p w:rsidR="00EF0BB6" w:rsidRPr="00EF0BB6" w:rsidRDefault="00EF0BB6" w:rsidP="00EF0BB6"/>
    <w:p w:rsidR="00EF0BB6" w:rsidRPr="00EF0BB6" w:rsidRDefault="00EF0BB6" w:rsidP="00EF0BB6"/>
    <w:p w:rsidR="00EF0BB6" w:rsidRDefault="00EF0BB6" w:rsidP="00EF0BB6"/>
    <w:p w:rsidR="00EF0BB6" w:rsidRDefault="00EF0BB6" w:rsidP="00EF0BB6"/>
    <w:p w:rsidR="00EF0BB6" w:rsidRDefault="00EF0BB6" w:rsidP="00EF0BB6"/>
    <w:p w:rsidR="00EF0BB6" w:rsidRDefault="00EF0BB6" w:rsidP="00EF0BB6"/>
    <w:p w:rsidR="00EF0BB6" w:rsidRPr="00EF0BB6" w:rsidRDefault="00EF0BB6" w:rsidP="00EF0BB6"/>
    <w:p w:rsidR="00EF0BB6" w:rsidRPr="00A57AAE" w:rsidRDefault="00EF0BB6" w:rsidP="00EF0BB6">
      <w:pPr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</w:pPr>
      <w:bookmarkStart w:id="3" w:name="_ДОЗАТОРЫ"/>
      <w:bookmarkStart w:id="4" w:name="_Ref138248868"/>
      <w:bookmarkEnd w:id="3"/>
      <w:r w:rsidRPr="00EF0BB6">
        <w:rPr>
          <w:rFonts w:ascii="Arial" w:eastAsia="Arial" w:hAnsi="Arial" w:cs="Arial"/>
          <w:b/>
          <w:color w:val="17365D" w:themeColor="text2" w:themeShade="BF"/>
          <w:sz w:val="28"/>
          <w:szCs w:val="28"/>
          <w:lang w:eastAsia="ru-RU" w:bidi="ru-RU"/>
        </w:rPr>
        <w:t>ДОЗАТОРЫ</w:t>
      </w:r>
      <w:bookmarkEnd w:id="4"/>
    </w:p>
    <w:p w:rsidR="00EF0BB6" w:rsidRPr="00EF0BB6" w:rsidRDefault="00EF0BB6" w:rsidP="00EF0BB6">
      <w:pPr>
        <w:spacing w:after="120" w:line="240" w:lineRule="auto"/>
        <w:rPr>
          <w:rFonts w:ascii="Arial" w:eastAsia="Arial" w:hAnsi="Arial" w:cs="Arial"/>
          <w:lang w:eastAsia="ru-RU" w:bidi="ru-RU"/>
        </w:rPr>
      </w:pPr>
      <w:r w:rsidRPr="00EF0BB6">
        <w:rPr>
          <w:rFonts w:ascii="Arial" w:eastAsia="Arial" w:hAnsi="Arial" w:cs="Arial"/>
          <w:noProof/>
          <w:lang w:eastAsia="ru-RU"/>
        </w:rPr>
        <w:drawing>
          <wp:inline distT="0" distB="0" distL="0" distR="0" wp14:anchorId="5C3130CE" wp14:editId="662A2C0B">
            <wp:extent cx="6120000" cy="2468571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46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ЭЛЕКТРИКА </w:t>
            </w:r>
            <w:r w:rsidRPr="00EF0BB6">
              <w:rPr>
                <w:sz w:val="20"/>
                <w:szCs w:val="20"/>
              </w:rPr>
              <w:t>(дозаторы)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Плата АЦП AD105B,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2113267158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2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Плата тензодатчика (АЦП) дозатора DPM,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201903565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3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Тензодатчик L6H5-C3 (8кг),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-1789115142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  <w:tr w:rsidR="00EF0BB6" w:rsidRPr="00EF0BB6" w:rsidTr="008236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4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Тензодатчик L6H5-C3D (10кг),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912191174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/>
    <w:tbl>
      <w:tblPr>
        <w:tblStyle w:val="3-21"/>
        <w:tblW w:w="0" w:type="auto"/>
        <w:tblInd w:w="170" w:type="dxa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9"/>
        <w:gridCol w:w="8080"/>
        <w:gridCol w:w="850"/>
      </w:tblGrid>
      <w:tr w:rsidR="00EF0BB6" w:rsidRPr="00EF0BB6" w:rsidTr="008236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80" w:type="dxa"/>
          </w:tcPr>
          <w:p w:rsidR="00EF0BB6" w:rsidRPr="00EF0BB6" w:rsidRDefault="00EF0BB6" w:rsidP="00EF0BB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EF0BB6">
              <w:rPr>
                <w:sz w:val="28"/>
                <w:szCs w:val="28"/>
              </w:rPr>
              <w:t xml:space="preserve">РАСХОДНЫЕ МАТЕРИАЛЫ </w:t>
            </w:r>
            <w:r w:rsidRPr="00EF0BB6">
              <w:rPr>
                <w:sz w:val="20"/>
                <w:szCs w:val="20"/>
              </w:rPr>
              <w:t>(дозаторы)</w:t>
            </w:r>
          </w:p>
        </w:tc>
        <w:tc>
          <w:tcPr>
            <w:tcW w:w="850" w:type="dxa"/>
          </w:tcPr>
          <w:p w:rsidR="00EF0BB6" w:rsidRPr="00EF0BB6" w:rsidRDefault="00EF0BB6" w:rsidP="00EF0BB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6"/>
                <w:szCs w:val="36"/>
              </w:rPr>
            </w:pPr>
            <w:r w:rsidRPr="00EF0BB6">
              <w:rPr>
                <w:b w:val="0"/>
                <w:sz w:val="36"/>
                <w:szCs w:val="36"/>
              </w:rPr>
              <w:sym w:font="Wingdings" w:char="F0FE"/>
            </w:r>
          </w:p>
        </w:tc>
      </w:tr>
      <w:tr w:rsidR="00EF0BB6" w:rsidRPr="00EF0BB6" w:rsidTr="008236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EF0BB6" w:rsidRPr="00EF0BB6" w:rsidRDefault="00EF0BB6" w:rsidP="00EF0BB6">
            <w:pPr>
              <w:jc w:val="center"/>
              <w:rPr>
                <w:sz w:val="24"/>
                <w:szCs w:val="24"/>
              </w:rPr>
            </w:pPr>
            <w:r w:rsidRPr="00EF0BB6">
              <w:rPr>
                <w:sz w:val="24"/>
                <w:szCs w:val="24"/>
              </w:rPr>
              <w:t>1</w:t>
            </w:r>
          </w:p>
        </w:tc>
        <w:tc>
          <w:tcPr>
            <w:tcW w:w="8080" w:type="dxa"/>
            <w:vAlign w:val="top"/>
          </w:tcPr>
          <w:p w:rsidR="00EF0BB6" w:rsidRPr="00EF0BB6" w:rsidRDefault="00EF0BB6" w:rsidP="00EF0BB6">
            <w:pPr>
              <w:widowControl w:val="0"/>
              <w:autoSpaceDE w:val="0"/>
              <w:autoSpaceDN w:val="0"/>
              <w:spacing w:before="185" w:line="259" w:lineRule="auto"/>
              <w:ind w:right="53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"/>
                <w:lang w:eastAsia="ru-RU" w:bidi="ru-RU"/>
              </w:rPr>
            </w:pPr>
            <w:r w:rsidRPr="00EF0BB6">
              <w:rPr>
                <w:rFonts w:eastAsia="Arial"/>
                <w:lang w:eastAsia="ru-RU" w:bidi="ru-RU"/>
              </w:rPr>
              <w:t>Подшипник скольжения D3140100003, шт.</w:t>
            </w:r>
          </w:p>
        </w:tc>
        <w:sdt>
          <w:sdtPr>
            <w:rPr>
              <w:color w:val="C00000"/>
              <w:sz w:val="36"/>
              <w:szCs w:val="36"/>
              <w:lang w:val="en-US"/>
            </w:rPr>
            <w:id w:val="1492905049"/>
            <w14:checkbox>
              <w14:checked w14:val="0"/>
              <w14:checkedState w14:val="00FE" w14:font="Wingdings"/>
              <w14:uncheckedState w14:val="00A8" w14:font="Wingdings"/>
            </w14:checkbox>
          </w:sdtPr>
          <w:sdtContent>
            <w:tc>
              <w:tcPr>
                <w:tcW w:w="850" w:type="dxa"/>
                <w:shd w:val="clear" w:color="auto" w:fill="D9D9D9" w:themeFill="background1" w:themeFillShade="D9"/>
              </w:tcPr>
              <w:p w:rsidR="00EF0BB6" w:rsidRPr="00EF0BB6" w:rsidRDefault="00EF0BB6" w:rsidP="00EF0BB6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C00000"/>
                    <w:sz w:val="36"/>
                    <w:szCs w:val="36"/>
                    <w:lang w:val="en-US"/>
                  </w:rPr>
                </w:pPr>
                <w:r w:rsidRPr="00EF0BB6">
                  <w:rPr>
                    <w:color w:val="C00000"/>
                    <w:sz w:val="36"/>
                    <w:szCs w:val="36"/>
                    <w:lang w:val="en-US"/>
                  </w:rPr>
                  <w:sym w:font="Wingdings" w:char="F0A8"/>
                </w:r>
              </w:p>
            </w:tc>
          </w:sdtContent>
        </w:sdt>
      </w:tr>
    </w:tbl>
    <w:p w:rsidR="00EF0BB6" w:rsidRPr="00EF0BB6" w:rsidRDefault="00EF0BB6" w:rsidP="00EF0BB6">
      <w:pPr>
        <w:spacing w:after="120" w:line="240" w:lineRule="auto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</w:p>
    <w:p w:rsidR="00EF0BB6" w:rsidRPr="00EF0BB6" w:rsidRDefault="00EF0BB6" w:rsidP="00EF0BB6">
      <w:pPr>
        <w:widowControl w:val="0"/>
        <w:autoSpaceDE w:val="0"/>
        <w:autoSpaceDN w:val="0"/>
        <w:spacing w:before="185" w:after="0" w:line="259" w:lineRule="auto"/>
        <w:ind w:right="530"/>
        <w:rPr>
          <w:rFonts w:ascii="Arial" w:eastAsia="Arial" w:hAnsi="Arial" w:cs="Arial"/>
          <w:b/>
          <w:sz w:val="24"/>
          <w:szCs w:val="24"/>
          <w:lang w:eastAsia="ru-RU" w:bidi="ru-RU"/>
        </w:rPr>
      </w:pPr>
      <w:r w:rsidRPr="00EF0BB6">
        <w:rPr>
          <w:rFonts w:ascii="Arial" w:eastAsia="Arial" w:hAnsi="Arial" w:cs="Arial"/>
          <w:b/>
          <w:sz w:val="24"/>
          <w:szCs w:val="24"/>
          <w:lang w:eastAsia="ru-RU" w:bidi="ru-RU"/>
        </w:rPr>
        <w:t>Комментарий:</w:t>
      </w:r>
    </w:p>
    <w:sdt>
      <w:sdtPr>
        <w:rPr>
          <w:rFonts w:ascii="Arial" w:eastAsia="Arial" w:hAnsi="Arial" w:cs="Arial"/>
          <w:lang w:eastAsia="ru-RU" w:bidi="ru-RU"/>
        </w:rPr>
        <w:alias w:val="Комментарий"/>
        <w:tag w:val="Комментарий"/>
        <w:id w:val="-1103873513"/>
        <w:showingPlcHdr/>
      </w:sdtPr>
      <w:sdtEndPr>
        <w:rPr>
          <w:sz w:val="26"/>
          <w:szCs w:val="26"/>
        </w:rPr>
      </w:sdtEndPr>
      <w:sdtContent>
        <w:p w:rsidR="00EF0BB6" w:rsidRPr="00EF0BB6" w:rsidRDefault="00EF0BB6" w:rsidP="00EF0BB6">
          <w:pPr>
            <w:widowControl w:val="0"/>
            <w:autoSpaceDE w:val="0"/>
            <w:autoSpaceDN w:val="0"/>
            <w:spacing w:before="185" w:after="0" w:line="259" w:lineRule="auto"/>
            <w:ind w:right="530"/>
            <w:rPr>
              <w:rFonts w:ascii="Arial" w:eastAsia="Arial" w:hAnsi="Arial" w:cs="Arial"/>
              <w:sz w:val="26"/>
              <w:szCs w:val="26"/>
              <w:lang w:eastAsia="ru-RU" w:bidi="ru-RU"/>
            </w:rPr>
          </w:pPr>
          <w:r w:rsidRPr="00EF0BB6">
            <w:rPr>
              <w:rFonts w:ascii="Arial" w:eastAsia="Arial" w:hAnsi="Arial" w:cs="Arial"/>
              <w:color w:val="808080" w:themeColor="background1" w:themeShade="80"/>
              <w:lang w:eastAsia="ru-RU" w:bidi="ru-RU"/>
            </w:rPr>
            <w:t>Место для ввода текста.</w:t>
          </w:r>
        </w:p>
      </w:sdtContent>
    </w:sdt>
    <w:p w:rsidR="00EF0BB6" w:rsidRPr="00EF0BB6" w:rsidRDefault="00EF0BB6" w:rsidP="00EF0BB6">
      <w:pPr>
        <w:widowControl w:val="0"/>
        <w:autoSpaceDE w:val="0"/>
        <w:autoSpaceDN w:val="0"/>
        <w:spacing w:before="185" w:after="0" w:line="259" w:lineRule="auto"/>
        <w:ind w:right="530"/>
        <w:rPr>
          <w:rFonts w:ascii="Arial" w:eastAsia="Arial" w:hAnsi="Arial" w:cs="Arial"/>
          <w:b/>
          <w:sz w:val="24"/>
          <w:szCs w:val="24"/>
          <w:lang w:eastAsia="ru-RU" w:bidi="ru-RU"/>
        </w:rPr>
      </w:pPr>
    </w:p>
    <w:p w:rsidR="00EF0BB6" w:rsidRPr="00EF0BB6" w:rsidRDefault="00EF0BB6" w:rsidP="00EF0BB6">
      <w:pPr>
        <w:jc w:val="center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</w:p>
    <w:p w:rsidR="00EF0BB6" w:rsidRDefault="00EF0BB6" w:rsidP="00EF0BB6">
      <w:pPr>
        <w:jc w:val="center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</w:p>
    <w:p w:rsidR="00EF0BB6" w:rsidRDefault="00EF0BB6" w:rsidP="00EF0BB6">
      <w:pPr>
        <w:jc w:val="center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</w:p>
    <w:p w:rsidR="00EF0BB6" w:rsidRPr="00EF0BB6" w:rsidRDefault="00EF0BB6" w:rsidP="00EF0BB6">
      <w:pPr>
        <w:jc w:val="center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</w:p>
    <w:p w:rsidR="00EF0BB6" w:rsidRPr="00EF0BB6" w:rsidRDefault="00EF0BB6" w:rsidP="00EF0BB6">
      <w:pPr>
        <w:jc w:val="center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</w:p>
    <w:p w:rsidR="00EF0BB6" w:rsidRPr="00EF0BB6" w:rsidRDefault="00EF0BB6" w:rsidP="00EF0BB6">
      <w:pPr>
        <w:jc w:val="center"/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</w:pPr>
      <w:r w:rsidRPr="00EF0BB6">
        <w:rPr>
          <w:rFonts w:ascii="Arial" w:eastAsia="Arial" w:hAnsi="Arial" w:cs="Arial"/>
          <w:b/>
          <w:bCs/>
          <w:color w:val="C00000"/>
          <w:sz w:val="26"/>
          <w:szCs w:val="26"/>
          <w:lang w:eastAsia="ru-RU" w:bidi="ru-RU"/>
        </w:rPr>
        <w:t>Весь представленный ассортимент в наличии на складе</w:t>
      </w:r>
    </w:p>
    <w:p w:rsidR="00EF0BB6" w:rsidRPr="00EF0BB6" w:rsidRDefault="00EF0BB6" w:rsidP="00EF0BB6">
      <w:pPr>
        <w:spacing w:after="240" w:line="240" w:lineRule="auto"/>
        <w:jc w:val="center"/>
        <w:rPr>
          <w:rFonts w:ascii="Arial" w:hAnsi="Arial" w:cs="Arial"/>
          <w:b/>
          <w:sz w:val="26"/>
          <w:szCs w:val="26"/>
          <w:lang w:val="en-US"/>
        </w:rPr>
      </w:pPr>
      <w:r w:rsidRPr="00EF0BB6">
        <w:rPr>
          <w:rFonts w:ascii="Arial" w:hAnsi="Arial" w:cs="Arial"/>
          <w:b/>
          <w:sz w:val="26"/>
          <w:szCs w:val="26"/>
          <w:lang w:val="en-US"/>
        </w:rPr>
        <w:t xml:space="preserve">8-812-303-92-21, 8-812-303-92-20; e-mail: p.chijov@r-t.ru, is@r-t.ru, info@r-t.ru </w:t>
      </w:r>
    </w:p>
    <w:p w:rsidR="00EF0BB6" w:rsidRPr="00EF0BB6" w:rsidRDefault="00EF0BB6" w:rsidP="00EF0BB6">
      <w:pPr>
        <w:spacing w:after="240" w:line="240" w:lineRule="auto"/>
        <w:jc w:val="center"/>
        <w:rPr>
          <w:rFonts w:eastAsia="Arial"/>
          <w:b/>
          <w:bCs/>
          <w:lang w:val="en-US" w:eastAsia="ru-RU" w:bidi="ru-RU"/>
        </w:rPr>
      </w:pPr>
      <w:r w:rsidRPr="00EF0BB6">
        <w:rPr>
          <w:rFonts w:eastAsia="Arial"/>
          <w:b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E08CD" wp14:editId="31B46A5A">
                <wp:simplePos x="0" y="0"/>
                <wp:positionH relativeFrom="column">
                  <wp:posOffset>27194</wp:posOffset>
                </wp:positionH>
                <wp:positionV relativeFrom="paragraph">
                  <wp:posOffset>189195</wp:posOffset>
                </wp:positionV>
                <wp:extent cx="6422390" cy="1223645"/>
                <wp:effectExtent l="0" t="0" r="0" b="0"/>
                <wp:wrapNone/>
                <wp:docPr id="2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390" cy="12236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639" w:rsidRPr="001670FE" w:rsidRDefault="00823639" w:rsidP="00EF0BB6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lang w:bidi="ru-RU"/>
                              </w:rPr>
                            </w:pPr>
                            <w:r w:rsidRPr="001670FE">
                              <w:rPr>
                                <w:rFonts w:ascii="Arial" w:hAnsi="Arial" w:cs="Arial"/>
                                <w:i/>
                                <w:lang w:bidi="ru-RU"/>
                              </w:rPr>
                              <w:t>Компания «Русская Трапеза» в лице ООО «ФАМ» также готова рассмотреть и другие Ваши запросы по поставке импортных комплектующих и, при возможности, реализовать их. Также готовы рассмотреть возможность реализации реинжиниринга и реверсного проектирования с изготовлением отдельных узлов и деталей под заказ.</w:t>
                            </w:r>
                          </w:p>
                        </w:txbxContent>
                      </wps:txbx>
                      <wps:bodyPr rot="0" vert="horz" wrap="square" lIns="180000" tIns="144000" rIns="18000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.15pt;margin-top:14.9pt;width:505.7pt;height:9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" fillcolor="#f2f2f2" stroked="f">
                <v:textbox inset="5mm,4mm,5mm,0">
                  <w:txbxContent>
                    <w:p w:rsidR="00823639" w:rsidRPr="001670FE" w:rsidRDefault="00823639" w:rsidP="00EF0BB6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lang w:bidi="ru-RU"/>
                        </w:rPr>
                      </w:pPr>
                      <w:r w:rsidRPr="001670FE">
                        <w:rPr>
                          <w:rFonts w:ascii="Arial" w:hAnsi="Arial" w:cs="Arial"/>
                          <w:i/>
                          <w:lang w:bidi="ru-RU"/>
                        </w:rPr>
                        <w:t>Компания «Русская Трапеза» в лице ООО «ФАМ» также готова рассмотреть и другие Ваши запросы по поставке импортных комплектующих и, при возможности, реализовать их. Также готовы рассмотреть возможность реализации реинжиниринга и реверсного проектирования с изготовлением отдельных узлов и деталей под заказ.</w:t>
                      </w:r>
                    </w:p>
                  </w:txbxContent>
                </v:textbox>
              </v:shape>
            </w:pict>
          </mc:Fallback>
        </mc:AlternateContent>
      </w:r>
    </w:p>
    <w:p w:rsidR="00EF0BB6" w:rsidRPr="00EF0BB6" w:rsidRDefault="00EF0BB6" w:rsidP="00EF0BB6">
      <w:pPr>
        <w:spacing w:after="120" w:line="240" w:lineRule="auto"/>
        <w:rPr>
          <w:rFonts w:ascii="Arial" w:eastAsia="Arial" w:hAnsi="Arial" w:cs="Arial"/>
          <w:lang w:val="en-US" w:eastAsia="ru-RU" w:bidi="ru-RU"/>
        </w:rPr>
      </w:pPr>
    </w:p>
    <w:p w:rsidR="00EF0BB6" w:rsidRPr="00EF0BB6" w:rsidRDefault="00EF0BB6" w:rsidP="00EF0BB6">
      <w:pPr>
        <w:spacing w:after="120" w:line="360" w:lineRule="auto"/>
        <w:rPr>
          <w:rFonts w:ascii="Arial" w:eastAsia="Arial" w:hAnsi="Arial" w:cs="Arial"/>
          <w:i/>
          <w:sz w:val="24"/>
          <w:szCs w:val="24"/>
          <w:lang w:val="en-US" w:eastAsia="ru-RU" w:bidi="ru-RU"/>
        </w:rPr>
      </w:pPr>
    </w:p>
    <w:p w:rsidR="00EF0BB6" w:rsidRPr="00EF0BB6" w:rsidRDefault="00EF0BB6" w:rsidP="00EF0BB6">
      <w:pPr>
        <w:spacing w:after="120" w:line="360" w:lineRule="auto"/>
        <w:rPr>
          <w:rFonts w:ascii="Arial" w:eastAsia="Arial" w:hAnsi="Arial" w:cs="Arial"/>
          <w:i/>
          <w:sz w:val="24"/>
          <w:szCs w:val="24"/>
          <w:lang w:val="en-US" w:eastAsia="ru-RU" w:bidi="ru-RU"/>
        </w:rPr>
      </w:pPr>
    </w:p>
    <w:p w:rsidR="00EF0BB6" w:rsidRPr="00EF0BB6" w:rsidRDefault="00EF0BB6" w:rsidP="00EF0BB6">
      <w:pPr>
        <w:spacing w:after="120" w:line="360" w:lineRule="auto"/>
        <w:rPr>
          <w:rFonts w:ascii="Arial" w:eastAsia="Arial" w:hAnsi="Arial" w:cs="Arial"/>
          <w:i/>
          <w:sz w:val="24"/>
          <w:szCs w:val="24"/>
          <w:lang w:val="en-US" w:eastAsia="ru-RU" w:bidi="ru-RU"/>
        </w:rPr>
      </w:pPr>
    </w:p>
    <w:p w:rsidR="00EF0BB6" w:rsidRPr="00EF0BB6" w:rsidRDefault="00EF0BB6" w:rsidP="00EF0BB6">
      <w:pPr>
        <w:spacing w:after="160" w:line="259" w:lineRule="auto"/>
        <w:ind w:right="283"/>
        <w:jc w:val="center"/>
        <w:rPr>
          <w:rFonts w:ascii="Arial" w:eastAsia="Calibri" w:hAnsi="Arial" w:cs="Arial"/>
          <w:b/>
          <w:color w:val="000000"/>
          <w:sz w:val="20"/>
          <w:szCs w:val="20"/>
          <w:lang w:val="en-US" w:eastAsia="ru-RU"/>
        </w:rPr>
      </w:pPr>
      <w:r w:rsidRPr="00EF0BB6">
        <w:rPr>
          <w:rFonts w:ascii="Arial" w:eastAsia="Calibri" w:hAnsi="Arial" w:cs="Arial"/>
          <w:b/>
          <w:sz w:val="20"/>
          <w:szCs w:val="20"/>
          <w:lang w:val="en-US" w:eastAsia="ru-RU"/>
        </w:rPr>
        <w:t xml:space="preserve">       </w:t>
      </w:r>
    </w:p>
    <w:p w:rsidR="00EF0BB6" w:rsidRPr="00EF0BB6" w:rsidRDefault="00EF0BB6" w:rsidP="00EF0BB6">
      <w:pPr>
        <w:spacing w:after="160" w:line="259" w:lineRule="auto"/>
        <w:ind w:right="283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ru-RU"/>
        </w:rPr>
      </w:pPr>
      <w:r w:rsidRPr="00EF0BB6">
        <w:rPr>
          <w:rFonts w:ascii="Arial" w:eastAsia="Calibri" w:hAnsi="Arial" w:cs="Arial"/>
          <w:b/>
          <w:color w:val="000000"/>
          <w:sz w:val="24"/>
          <w:szCs w:val="24"/>
          <w:lang w:eastAsia="ru-RU"/>
        </w:rPr>
        <w:t>На нашем счету несколько тысяч успешных проектов. Более 10 000 предприятий во всех регионах России, ближнего и дальнего зарубежья являются нашими клиентами.</w:t>
      </w:r>
    </w:p>
    <w:p w:rsidR="00EF0BB6" w:rsidRPr="00EF0BB6" w:rsidRDefault="00EF0BB6" w:rsidP="00EF0BB6">
      <w:pPr>
        <w:spacing w:after="160" w:line="259" w:lineRule="auto"/>
        <w:ind w:right="283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ru-RU"/>
        </w:rPr>
      </w:pPr>
    </w:p>
    <w:p w:rsidR="00EF0BB6" w:rsidRPr="00EF0BB6" w:rsidRDefault="00EF0BB6" w:rsidP="00EF0BB6">
      <w:pPr>
        <w:spacing w:after="160" w:line="259" w:lineRule="auto"/>
        <w:ind w:right="283"/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ru-RU"/>
        </w:rPr>
      </w:pPr>
      <w:r w:rsidRPr="00EF0BB6">
        <w:rPr>
          <w:rFonts w:ascii="Arial" w:eastAsia="Calibri" w:hAnsi="Arial" w:cs="Arial"/>
          <w:b/>
          <w:color w:val="000000"/>
          <w:sz w:val="24"/>
          <w:szCs w:val="24"/>
          <w:lang w:eastAsia="ru-RU"/>
        </w:rPr>
        <w:t>В числе наших постоянных клиентов:</w:t>
      </w:r>
    </w:p>
    <w:p w:rsidR="00EF0BB6" w:rsidRPr="00EF0BB6" w:rsidRDefault="00EF0BB6" w:rsidP="00EF0BB6">
      <w:pPr>
        <w:spacing w:after="160" w:line="259" w:lineRule="auto"/>
        <w:ind w:right="283"/>
        <w:jc w:val="center"/>
        <w:rPr>
          <w:rFonts w:ascii="Arial" w:eastAsia="Calibri" w:hAnsi="Arial" w:cs="Arial"/>
          <w:b/>
          <w:color w:val="000000"/>
          <w:sz w:val="20"/>
          <w:szCs w:val="20"/>
          <w:lang w:eastAsia="ru-RU"/>
        </w:rPr>
      </w:pP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D8C1C04" wp14:editId="131B981A">
            <wp:simplePos x="0" y="0"/>
            <wp:positionH relativeFrom="column">
              <wp:posOffset>5313680</wp:posOffset>
            </wp:positionH>
            <wp:positionV relativeFrom="paragraph">
              <wp:posOffset>521335</wp:posOffset>
            </wp:positionV>
            <wp:extent cx="1089660" cy="419100"/>
            <wp:effectExtent l="0" t="0" r="0" b="0"/>
            <wp:wrapTopAndBottom/>
            <wp:docPr id="25" name="Рисунок 2" descr="http://www.lakshmiperm.ru/userfiles/clauses/medium/16007_akflog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lakshmiperm.ru/userfiles/clauses/medium/16007_akflogor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4A6DE56" wp14:editId="30AC4842">
            <wp:simplePos x="0" y="0"/>
            <wp:positionH relativeFrom="column">
              <wp:posOffset>-134620</wp:posOffset>
            </wp:positionH>
            <wp:positionV relativeFrom="paragraph">
              <wp:posOffset>511810</wp:posOffset>
            </wp:positionV>
            <wp:extent cx="1440180" cy="464820"/>
            <wp:effectExtent l="0" t="0" r="7620" b="0"/>
            <wp:wrapTopAndBottom/>
            <wp:docPr id="26" name="Рисунок 10" descr="http://vlg.mpilot.ru/pic/items1/image/15657_up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vlg.mpilot.ru/pic/items1/image/15657_uplo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C5CDC99" wp14:editId="7187C481">
            <wp:simplePos x="0" y="0"/>
            <wp:positionH relativeFrom="column">
              <wp:posOffset>1665605</wp:posOffset>
            </wp:positionH>
            <wp:positionV relativeFrom="paragraph">
              <wp:posOffset>523240</wp:posOffset>
            </wp:positionV>
            <wp:extent cx="1592580" cy="304800"/>
            <wp:effectExtent l="0" t="0" r="7620" b="0"/>
            <wp:wrapNone/>
            <wp:docPr id="30" name="Рисунок 3" descr="http://ath.ru/upload/iblock/4e1/4e15c7bc8e71942b0ab02a08e26c3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th.ru/upload/iblock/4e1/4e15c7bc8e71942b0ab02a08e26c308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08A6A6D" wp14:editId="592177E4">
            <wp:simplePos x="0" y="0"/>
            <wp:positionH relativeFrom="column">
              <wp:posOffset>3580130</wp:posOffset>
            </wp:positionH>
            <wp:positionV relativeFrom="paragraph">
              <wp:posOffset>509270</wp:posOffset>
            </wp:positionV>
            <wp:extent cx="1165860" cy="426720"/>
            <wp:effectExtent l="0" t="0" r="0" b="0"/>
            <wp:wrapTopAndBottom/>
            <wp:docPr id="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42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74014AAE" wp14:editId="709AED3E">
            <wp:simplePos x="0" y="0"/>
            <wp:positionH relativeFrom="column">
              <wp:posOffset>3351530</wp:posOffset>
            </wp:positionH>
            <wp:positionV relativeFrom="paragraph">
              <wp:posOffset>1356995</wp:posOffset>
            </wp:positionV>
            <wp:extent cx="1562100" cy="419100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28C636E" wp14:editId="5ECF28D5">
            <wp:simplePos x="0" y="0"/>
            <wp:positionH relativeFrom="column">
              <wp:posOffset>1710690</wp:posOffset>
            </wp:positionH>
            <wp:positionV relativeFrom="paragraph">
              <wp:posOffset>1355090</wp:posOffset>
            </wp:positionV>
            <wp:extent cx="1203960" cy="388620"/>
            <wp:effectExtent l="0" t="0" r="0" b="0"/>
            <wp:wrapNone/>
            <wp:docPr id="22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5E6439" wp14:editId="5C37BE50">
            <wp:simplePos x="0" y="0"/>
            <wp:positionH relativeFrom="column">
              <wp:posOffset>-10795</wp:posOffset>
            </wp:positionH>
            <wp:positionV relativeFrom="paragraph">
              <wp:posOffset>1283970</wp:posOffset>
            </wp:positionV>
            <wp:extent cx="1089660" cy="464820"/>
            <wp:effectExtent l="0" t="0" r="0" b="0"/>
            <wp:wrapTopAndBottom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18CFA92" wp14:editId="7875A860">
            <wp:simplePos x="0" y="0"/>
            <wp:positionH relativeFrom="column">
              <wp:posOffset>3013710</wp:posOffset>
            </wp:positionH>
            <wp:positionV relativeFrom="paragraph">
              <wp:posOffset>2252345</wp:posOffset>
            </wp:positionV>
            <wp:extent cx="1005840" cy="464820"/>
            <wp:effectExtent l="0" t="0" r="3810" b="0"/>
            <wp:wrapNone/>
            <wp:docPr id="228" name="Рисунок 228" descr="Z:\Реклама\reclama\РУССКАЯ_ТРАПЕЗА\Презентации\2017-01-Тан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Z:\Реклама\reclama\РУССКАЯ_ТРАПЕЗА\Презентации\2017-01-Тания\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46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C955F2" wp14:editId="4AF3147B">
            <wp:simplePos x="0" y="0"/>
            <wp:positionH relativeFrom="column">
              <wp:posOffset>4307840</wp:posOffset>
            </wp:positionH>
            <wp:positionV relativeFrom="paragraph">
              <wp:posOffset>2123440</wp:posOffset>
            </wp:positionV>
            <wp:extent cx="1040130" cy="801370"/>
            <wp:effectExtent l="0" t="0" r="7620" b="0"/>
            <wp:wrapNone/>
            <wp:docPr id="229" name="Рисунок 3" descr="http://foodmarkets.ru/upload/tm/1014/r2oNQD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oodmarkets.ru/upload/tm/1014/r2oNQDKR.jp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A659E47" wp14:editId="577603B3">
            <wp:simplePos x="0" y="0"/>
            <wp:positionH relativeFrom="column">
              <wp:posOffset>1388110</wp:posOffset>
            </wp:positionH>
            <wp:positionV relativeFrom="paragraph">
              <wp:posOffset>2200275</wp:posOffset>
            </wp:positionV>
            <wp:extent cx="1360170" cy="618490"/>
            <wp:effectExtent l="0" t="0" r="0" b="0"/>
            <wp:wrapNone/>
            <wp:docPr id="230" name="Рисунок 2" descr="http://smily.ru/uploadedFiles/images/__/postavshiki/ketbery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mily.ru/uploadedFiles/images/__/postavshiki/ketbery/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578D82C" wp14:editId="6809EA45">
            <wp:simplePos x="0" y="0"/>
            <wp:positionH relativeFrom="column">
              <wp:posOffset>5462905</wp:posOffset>
            </wp:positionH>
            <wp:positionV relativeFrom="paragraph">
              <wp:posOffset>2204720</wp:posOffset>
            </wp:positionV>
            <wp:extent cx="929640" cy="640080"/>
            <wp:effectExtent l="0" t="0" r="3810" b="7620"/>
            <wp:wrapNone/>
            <wp:docPr id="231" name="Рисунок 14" descr="http://new-fashion-look.ru/wp-content/uploads/2015/01/%D0%92%D0%BE%D0%BB%D0%B6%D1%81%D0%BA%D0%B8%D0%B9-%D0%BF%D0%B5%D0%BA%D0%B0%D1%80%D1%8C_%D0%9B%D0%BE%D0%B3%D0%BE%D1%82%D0%B8%D0%BF-%D0%BE%D1%82%D0%BA%D0%BE%D1%80%D1%80%D0%B5%D0%BA%D1%82%D0%B8%D1%80%D0%BE%D0%B2%D0%B0%D0%BD%D0%BD%D1%8B%D0%B9-%D1%86%D0%B2%D0%B5%D1%82-1024x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new-fashion-look.ru/wp-content/uploads/2015/01/%D0%92%D0%BE%D0%BB%D0%B6%D1%81%D0%BA%D0%B8%D0%B9-%D0%BF%D0%B5%D0%BA%D0%B0%D1%80%D1%8C_%D0%9B%D0%BE%D0%B3%D0%BE%D1%82%D0%B8%D0%BF-%D0%BE%D1%82%D0%BA%D0%BE%D1%80%D1%80%D0%B5%D0%BA%D1%82%D0%B8%D1%80%D0%BE%D0%B2%D0%B0%D0%BD%D0%BD%D1%8B%D0%B9-%D1%86%D0%B2%D0%B5%D1%82-1024x6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F6D548C" wp14:editId="005165E4">
            <wp:simplePos x="0" y="0"/>
            <wp:positionH relativeFrom="column">
              <wp:posOffset>2366010</wp:posOffset>
            </wp:positionH>
            <wp:positionV relativeFrom="paragraph">
              <wp:posOffset>3271520</wp:posOffset>
            </wp:positionV>
            <wp:extent cx="1043940" cy="480060"/>
            <wp:effectExtent l="0" t="0" r="3810" b="0"/>
            <wp:wrapNone/>
            <wp:docPr id="232" name="Рисунок 1" descr="http://www.rollton.ru/img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ollton.ru/img/log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8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DBE85F0" wp14:editId="2125252D">
            <wp:simplePos x="0" y="0"/>
            <wp:positionH relativeFrom="column">
              <wp:posOffset>3698240</wp:posOffset>
            </wp:positionH>
            <wp:positionV relativeFrom="paragraph">
              <wp:posOffset>3242945</wp:posOffset>
            </wp:positionV>
            <wp:extent cx="1043940" cy="533400"/>
            <wp:effectExtent l="0" t="0" r="3810" b="0"/>
            <wp:wrapNone/>
            <wp:docPr id="233" name="Рисунок 233" descr="Z:\Реклама\reclama\РУССКАЯ_ТРАПЕЗА\Презентации\2017-01-Тания\logo-mak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Z:\Реклама\reclama\РУССКАЯ_ТРАПЕЗА\Презентации\2017-01-Тания\logo-makf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910012C" wp14:editId="6609B5F2">
            <wp:simplePos x="0" y="0"/>
            <wp:positionH relativeFrom="column">
              <wp:posOffset>5046980</wp:posOffset>
            </wp:positionH>
            <wp:positionV relativeFrom="paragraph">
              <wp:posOffset>3138170</wp:posOffset>
            </wp:positionV>
            <wp:extent cx="1630680" cy="640080"/>
            <wp:effectExtent l="0" t="0" r="7620" b="7620"/>
            <wp:wrapNone/>
            <wp:docPr id="234" name="Рисунок 234" descr="http://funlib.ru/cimg/2014/101915/205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funlib.ru/cimg/2014/101915/205284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64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C5563D8" wp14:editId="12E41A68">
            <wp:simplePos x="0" y="0"/>
            <wp:positionH relativeFrom="column">
              <wp:posOffset>5379085</wp:posOffset>
            </wp:positionH>
            <wp:positionV relativeFrom="paragraph">
              <wp:posOffset>1098438</wp:posOffset>
            </wp:positionV>
            <wp:extent cx="1219200" cy="441960"/>
            <wp:effectExtent l="0" t="0" r="0" b="0"/>
            <wp:wrapNone/>
            <wp:docPr id="235" name="Рисунок 15" descr="http://logomogo.ru/uploads/logo-yashk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logomogo.ru/uploads/logo-yashkino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BB6">
        <w:rPr>
          <w:rFonts w:ascii="Arial" w:eastAsia="Calibri" w:hAnsi="Arial" w:cs="Arial"/>
          <w:b/>
          <w:color w:val="000000"/>
          <w:lang w:eastAsia="ru-RU"/>
        </w:rPr>
        <w:t xml:space="preserve">  </w:t>
      </w:r>
      <w:r w:rsidRPr="00EF0BB6">
        <w:rPr>
          <w:rFonts w:ascii="Arial" w:eastAsia="Calibri" w:hAnsi="Arial" w:cs="Arial"/>
          <w:b/>
          <w:lang w:eastAsia="ru-RU"/>
        </w:rPr>
        <w:t xml:space="preserve">                                     </w:t>
      </w: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  <w:r w:rsidRPr="00EF0BB6">
        <w:rPr>
          <w:rFonts w:ascii="Arial" w:eastAsia="Calibri" w:hAnsi="Arial" w:cs="Arial"/>
          <w:b/>
          <w:lang w:eastAsia="ru-RU"/>
        </w:rPr>
        <w:t xml:space="preserve">          </w:t>
      </w: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3897793" wp14:editId="1BBCFF3F">
            <wp:simplePos x="0" y="0"/>
            <wp:positionH relativeFrom="column">
              <wp:posOffset>-117475</wp:posOffset>
            </wp:positionH>
            <wp:positionV relativeFrom="paragraph">
              <wp:posOffset>111013</wp:posOffset>
            </wp:positionV>
            <wp:extent cx="1292860" cy="641350"/>
            <wp:effectExtent l="0" t="0" r="2540" b="6350"/>
            <wp:wrapNone/>
            <wp:docPr id="255" name="Рисунок 255" descr="https://www.jbsw.ru/upload/iblock/50b/50b5b4490d865ea7e2db1a4c35b8f8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www.jbsw.ru/upload/iblock/50b/50b5b4490d865ea7e2db1a4c35b8f8c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DAFBB83" wp14:editId="69B97D9C">
            <wp:simplePos x="0" y="0"/>
            <wp:positionH relativeFrom="column">
              <wp:posOffset>0</wp:posOffset>
            </wp:positionH>
            <wp:positionV relativeFrom="paragraph">
              <wp:posOffset>218963</wp:posOffset>
            </wp:positionV>
            <wp:extent cx="891540" cy="701040"/>
            <wp:effectExtent l="0" t="0" r="3810" b="3810"/>
            <wp:wrapNone/>
            <wp:docPr id="288" name="Рисунок 288" descr="http://tmregister.ru/base/1991/DOC/DOCURUTM/DOC234V1/D23418D2/23418900/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tmregister.ru/base/1991/DOC/DOCURUTM/DOC234V1/D23418D2/23418900/0000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70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BB6" w:rsidRPr="00EF0BB6" w:rsidRDefault="00EF0BB6" w:rsidP="00EF0BB6">
      <w:pPr>
        <w:spacing w:after="160" w:line="259" w:lineRule="auto"/>
        <w:rPr>
          <w:rFonts w:ascii="Arial" w:eastAsia="Calibri" w:hAnsi="Arial" w:cs="Arial"/>
          <w:b/>
          <w:lang w:eastAsia="ru-RU"/>
        </w:rPr>
      </w:pPr>
      <w:r w:rsidRPr="00EF0BB6">
        <w:rPr>
          <w:rFonts w:ascii="Arial" w:eastAsia="Calibri" w:hAnsi="Arial" w:cs="Arial"/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0783741" wp14:editId="6EEC73A7">
            <wp:simplePos x="0" y="0"/>
            <wp:positionH relativeFrom="column">
              <wp:posOffset>1198880</wp:posOffset>
            </wp:positionH>
            <wp:positionV relativeFrom="paragraph">
              <wp:posOffset>91328</wp:posOffset>
            </wp:positionV>
            <wp:extent cx="807720" cy="533400"/>
            <wp:effectExtent l="0" t="0" r="0" b="0"/>
            <wp:wrapNone/>
            <wp:docPr id="289" name="Рисунок 289" descr="Z:\Реклама\reclama\РУССКАЯ_ТРАПЕЗА\Презентации\2016-11-Овсянников\logo_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Z:\Реклама\reclama\РУССКАЯ_ТРАПЕЗА\Презентации\2016-11-Овсянников\logo_large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0BB6" w:rsidRPr="00EF0BB6" w:rsidSect="00D761C5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418" w:right="707" w:bottom="426" w:left="851" w:header="426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639" w:rsidRDefault="00823639" w:rsidP="00D84969">
      <w:pPr>
        <w:spacing w:after="0" w:line="240" w:lineRule="auto"/>
      </w:pPr>
      <w:r>
        <w:separator/>
      </w:r>
    </w:p>
  </w:endnote>
  <w:endnote w:type="continuationSeparator" w:id="0">
    <w:p w:rsidR="00823639" w:rsidRDefault="00823639" w:rsidP="00D84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5965797"/>
      <w:docPartObj>
        <w:docPartGallery w:val="Page Numbers (Bottom of Page)"/>
        <w:docPartUnique/>
      </w:docPartObj>
    </w:sdtPr>
    <w:sdtContent>
      <w:p w:rsidR="00823639" w:rsidRDefault="00823639">
        <w:pPr>
          <w:pStyle w:val="a8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86912" behindDoc="1" locked="0" layoutInCell="1" allowOverlap="1" wp14:anchorId="1E908D5A" wp14:editId="2A8B7E3A">
              <wp:simplePos x="0" y="0"/>
              <wp:positionH relativeFrom="column">
                <wp:posOffset>-540385</wp:posOffset>
              </wp:positionH>
              <wp:positionV relativeFrom="paragraph">
                <wp:posOffset>-3702169</wp:posOffset>
              </wp:positionV>
              <wp:extent cx="5301343" cy="4594164"/>
              <wp:effectExtent l="0" t="0" r="0" b="0"/>
              <wp:wrapNone/>
              <wp:docPr id="28" name="Рисунок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Безымянный-2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01343" cy="45941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C6CE9"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44764A51" wp14:editId="090DD7B3">
                  <wp:simplePos x="0" y="0"/>
                  <wp:positionH relativeFrom="column">
                    <wp:posOffset>17755</wp:posOffset>
                  </wp:positionH>
                  <wp:positionV relativeFrom="paragraph">
                    <wp:posOffset>85461</wp:posOffset>
                  </wp:positionV>
                  <wp:extent cx="6696455" cy="0"/>
                  <wp:effectExtent l="0" t="0" r="9525" b="19050"/>
                  <wp:wrapNone/>
                  <wp:docPr id="17" name="Прямая соединительная линия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9645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id="Прямая соединительная линия 17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4pt,6.75pt" to="528.7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" strokecolor="#a5a5a5 [2092]"/>
              </w:pict>
            </mc:Fallback>
          </mc:AlternateContent>
        </w:r>
      </w:p>
      <w:p w:rsidR="00823639" w:rsidRDefault="00823639">
        <w:pPr>
          <w:pStyle w:val="a8"/>
          <w:jc w:val="right"/>
        </w:pPr>
        <w:r w:rsidRPr="005C6CE9">
          <w:rPr>
            <w:noProof/>
            <w:lang w:eastAsia="ru-RU"/>
          </w:rPr>
          <w:drawing>
            <wp:anchor distT="0" distB="0" distL="114300" distR="114300" simplePos="0" relativeHeight="251681792" behindDoc="0" locked="0" layoutInCell="1" allowOverlap="1" wp14:anchorId="7318B26F" wp14:editId="1582464F">
              <wp:simplePos x="0" y="0"/>
              <wp:positionH relativeFrom="column">
                <wp:posOffset>5645150</wp:posOffset>
              </wp:positionH>
              <wp:positionV relativeFrom="paragraph">
                <wp:posOffset>39461</wp:posOffset>
              </wp:positionV>
              <wp:extent cx="510540" cy="510540"/>
              <wp:effectExtent l="0" t="0" r="3810" b="3810"/>
              <wp:wrapNone/>
              <wp:docPr id="29" name="Рисунок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qr-code (1)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0540" cy="510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82816" behindDoc="1" locked="0" layoutInCell="1" allowOverlap="1" wp14:anchorId="41D01373" wp14:editId="6686F8F1">
                  <wp:simplePos x="0" y="0"/>
                  <wp:positionH relativeFrom="column">
                    <wp:posOffset>6394450</wp:posOffset>
                  </wp:positionH>
                  <wp:positionV relativeFrom="paragraph">
                    <wp:posOffset>57785</wp:posOffset>
                  </wp:positionV>
                  <wp:extent cx="319405" cy="655320"/>
                  <wp:effectExtent l="0" t="0" r="4445" b="0"/>
                  <wp:wrapNone/>
                  <wp:docPr id="13" name="Прямоугольник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9405" cy="6553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13" o:spid="_x0000_s1026" style="position:absolute;margin-left:503.5pt;margin-top:4.55pt;width:25.15pt;height:51.6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" fillcolor="red" stroked="f" strokeweight="2pt"/>
              </w:pict>
            </mc:Fallback>
          </mc:AlternateContent>
        </w:r>
      </w:p>
      <w:p w:rsidR="00823639" w:rsidRDefault="00823639">
        <w:pPr>
          <w:pStyle w:val="a8"/>
          <w:jc w:val="right"/>
        </w:pPr>
        <w:r w:rsidRPr="005C6CE9">
          <w:rPr>
            <w:b/>
            <w:noProof/>
            <w:color w:val="FFFFFF" w:themeColor="background1"/>
            <w:lang w:eastAsia="ru-RU"/>
          </w:rPr>
          <mc:AlternateContent>
            <mc:Choice Requires="wps">
              <w:drawing>
                <wp:anchor distT="45720" distB="45720" distL="114300" distR="114300" simplePos="0" relativeHeight="251680768" behindDoc="0" locked="1" layoutInCell="1" allowOverlap="1" wp14:anchorId="63093168" wp14:editId="72B94649">
                  <wp:simplePos x="0" y="0"/>
                  <wp:positionH relativeFrom="margin">
                    <wp:posOffset>-45085</wp:posOffset>
                  </wp:positionH>
                  <wp:positionV relativeFrom="page">
                    <wp:posOffset>10026015</wp:posOffset>
                  </wp:positionV>
                  <wp:extent cx="5395595" cy="761365"/>
                  <wp:effectExtent l="0" t="0" r="0" b="635"/>
                  <wp:wrapNone/>
                  <wp:docPr id="570" name="Надпись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95595" cy="7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23639" w:rsidRDefault="00823639" w:rsidP="005C6CE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199178, г. Санкт-Петербург, Малый проспект В. О. д.57, к. 3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;    т</w:t>
                              </w: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ел</w:t>
                              </w:r>
                              <w:r w:rsidRPr="00217CAF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: +7 (812) 303-92-22</w:t>
                              </w:r>
                            </w:p>
                            <w:p w:rsidR="00823639" w:rsidRPr="00217CAF" w:rsidRDefault="00823639" w:rsidP="005C6CE9">
                              <w:pPr>
                                <w:spacing w:after="0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e</w:t>
                              </w:r>
                              <w:r w:rsidRPr="00217CA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-mail: info@r-t.ru;    </w:t>
                              </w: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www</w:t>
                              </w:r>
                              <w:r w:rsidRPr="00217CA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r</w:t>
                              </w:r>
                              <w:r w:rsidRPr="00217CA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-</w:t>
                              </w: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t</w:t>
                              </w:r>
                              <w:r w:rsidRPr="00217CAF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  <w:r w:rsidRPr="009E5471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ru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3.55pt;margin-top:789.45pt;width:424.85pt;height:59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" filled="f" stroked="f">
                  <v:textbox>
                    <w:txbxContent>
                      <w:p w:rsidR="00823639" w:rsidRDefault="00823639" w:rsidP="005C6CE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199178, г. Санкт-Петербург, Малый проспект В. О. д.57, к. 3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;    т</w:t>
                        </w: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ел</w:t>
                        </w:r>
                        <w:r w:rsidRPr="00217CAF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: +7 (812) 303-92-22</w:t>
                        </w:r>
                      </w:p>
                      <w:p w:rsidR="00823639" w:rsidRPr="00217CAF" w:rsidRDefault="00823639" w:rsidP="005C6CE9">
                        <w:pPr>
                          <w:spacing w:after="0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e</w:t>
                        </w:r>
                        <w:r w:rsidRPr="00217CAF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-mail: info@r-t.ru;    </w:t>
                        </w: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www</w:t>
                        </w:r>
                        <w:r w:rsidRPr="00217CAF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.</w:t>
                        </w: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r</w:t>
                        </w:r>
                        <w:r w:rsidRPr="00217CAF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-</w:t>
                        </w: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t</w:t>
                        </w:r>
                        <w:r w:rsidRPr="00217CAF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.</w:t>
                        </w:r>
                        <w:r w:rsidRPr="009E5471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ru</w:t>
                        </w:r>
                      </w:p>
                    </w:txbxContent>
                  </v:textbox>
                  <w10:wrap anchorx="margin" anchory="page"/>
                  <w10:anchorlock/>
                </v:shape>
              </w:pict>
            </mc:Fallback>
          </mc:AlternateContent>
        </w:r>
        <w:r w:rsidRPr="005C6CE9">
          <w:rPr>
            <w:b/>
            <w:color w:val="FFFFFF" w:themeColor="background1"/>
          </w:rPr>
          <w:fldChar w:fldCharType="begin"/>
        </w:r>
        <w:r w:rsidRPr="005C6CE9">
          <w:rPr>
            <w:b/>
            <w:color w:val="FFFFFF" w:themeColor="background1"/>
          </w:rPr>
          <w:instrText>PAGE   \* MERGEFORMAT</w:instrText>
        </w:r>
        <w:r w:rsidRPr="005C6CE9">
          <w:rPr>
            <w:b/>
            <w:color w:val="FFFFFF" w:themeColor="background1"/>
          </w:rPr>
          <w:fldChar w:fldCharType="separate"/>
        </w:r>
        <w:r w:rsidR="00431FDB">
          <w:rPr>
            <w:b/>
            <w:noProof/>
            <w:color w:val="FFFFFF" w:themeColor="background1"/>
          </w:rPr>
          <w:t>2</w:t>
        </w:r>
        <w:r w:rsidRPr="005C6CE9">
          <w:rPr>
            <w:b/>
            <w:color w:val="FFFFFF" w:themeColor="background1"/>
          </w:rPr>
          <w:fldChar w:fldCharType="end"/>
        </w:r>
      </w:p>
    </w:sdtContent>
  </w:sdt>
  <w:p w:rsidR="00823639" w:rsidRDefault="0082363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39" w:rsidRDefault="00B00BF6">
    <w:pPr>
      <w:pStyle w:val="a8"/>
    </w:pPr>
    <w:r>
      <w:rPr>
        <w:noProof/>
        <w:lang w:eastAsia="ru-RU"/>
      </w:rPr>
      <w:drawing>
        <wp:anchor distT="0" distB="0" distL="114300" distR="114300" simplePos="0" relativeHeight="251675647" behindDoc="1" locked="0" layoutInCell="1" allowOverlap="1" wp14:anchorId="5FABECBB" wp14:editId="61A5B5FF">
          <wp:simplePos x="0" y="0"/>
          <wp:positionH relativeFrom="column">
            <wp:posOffset>-600075</wp:posOffset>
          </wp:positionH>
          <wp:positionV relativeFrom="paragraph">
            <wp:posOffset>-4210050</wp:posOffset>
          </wp:positionV>
          <wp:extent cx="5300980" cy="4593590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езымянный-2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0980" cy="459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639" w:rsidRPr="00331D82">
      <w:rPr>
        <w:b/>
        <w:noProof/>
        <w:sz w:val="56"/>
        <w:szCs w:val="56"/>
        <w:lang w:eastAsia="ru-RU"/>
      </w:rPr>
      <w:t xml:space="preserve"> </w:t>
    </w:r>
    <w:r w:rsidR="00823639" w:rsidRPr="00331D82">
      <w:rPr>
        <w:b/>
        <w:noProof/>
        <w:sz w:val="56"/>
        <w:szCs w:val="5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639" w:rsidRDefault="00823639" w:rsidP="00D84969">
      <w:pPr>
        <w:spacing w:after="0" w:line="240" w:lineRule="auto"/>
      </w:pPr>
      <w:r>
        <w:separator/>
      </w:r>
    </w:p>
  </w:footnote>
  <w:footnote w:type="continuationSeparator" w:id="0">
    <w:p w:rsidR="00823639" w:rsidRDefault="00823639" w:rsidP="00D849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39" w:rsidRDefault="00823639" w:rsidP="005C6CE9">
    <w:pPr>
      <w:pStyle w:val="a3"/>
    </w:pPr>
    <w:r w:rsidRPr="005C6CE9">
      <w:rPr>
        <w:noProof/>
      </w:rPr>
      <w:drawing>
        <wp:anchor distT="0" distB="0" distL="114300" distR="114300" simplePos="0" relativeHeight="251678720" behindDoc="0" locked="0" layoutInCell="1" allowOverlap="1" wp14:anchorId="54F388A3" wp14:editId="1DCDC516">
          <wp:simplePos x="0" y="0"/>
          <wp:positionH relativeFrom="column">
            <wp:posOffset>11430</wp:posOffset>
          </wp:positionH>
          <wp:positionV relativeFrom="paragraph">
            <wp:posOffset>13335</wp:posOffset>
          </wp:positionV>
          <wp:extent cx="2240280" cy="248920"/>
          <wp:effectExtent l="0" t="0" r="7620" b="0"/>
          <wp:wrapNone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_rt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028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6CE9"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7A0E97BC" wp14:editId="1CDFF0B9">
              <wp:simplePos x="0" y="0"/>
              <wp:positionH relativeFrom="margin">
                <wp:posOffset>3953622</wp:posOffset>
              </wp:positionH>
              <wp:positionV relativeFrom="paragraph">
                <wp:posOffset>12065</wp:posOffset>
              </wp:positionV>
              <wp:extent cx="2486025" cy="342900"/>
              <wp:effectExtent l="0" t="0" r="0" b="0"/>
              <wp:wrapNone/>
              <wp:docPr id="18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23639" w:rsidRPr="001D02F7" w:rsidRDefault="00823639" w:rsidP="005C6CE9">
                          <w:pPr>
                            <w:tabs>
                              <w:tab w:val="center" w:pos="5102"/>
                              <w:tab w:val="right" w:pos="10205"/>
                            </w:tabs>
                            <w:ind w:left="-142"/>
                            <w:jc w:val="right"/>
                            <w:rPr>
                              <w:b/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  <w:r w:rsidRPr="001D02F7">
                            <w:rPr>
                              <w:b/>
                              <w:color w:val="7F7F7F" w:themeColor="text1" w:themeTint="80"/>
                              <w:sz w:val="24"/>
                              <w:szCs w:val="24"/>
                            </w:rPr>
                            <w:t>КОММЕРЧЕСКОЕ ПРЕДЛОЖЕНИЕ</w:t>
                          </w:r>
                        </w:p>
                        <w:p w:rsidR="00823639" w:rsidRPr="001D02F7" w:rsidRDefault="00823639" w:rsidP="005C6CE9">
                          <w:pPr>
                            <w:jc w:val="right"/>
                            <w:rPr>
                              <w:color w:val="7F7F7F" w:themeColor="text1" w:themeTint="8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11.3pt;margin-top:.95pt;width:195.75pt;height:2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" filled="f" stroked="f">
              <v:textbox>
                <w:txbxContent>
                  <w:p w:rsidR="00823639" w:rsidRPr="001D02F7" w:rsidRDefault="00823639" w:rsidP="005C6CE9">
                    <w:pPr>
                      <w:tabs>
                        <w:tab w:val="center" w:pos="5102"/>
                        <w:tab w:val="right" w:pos="10205"/>
                      </w:tabs>
                      <w:ind w:left="-142"/>
                      <w:jc w:val="right"/>
                      <w:rPr>
                        <w:b/>
                        <w:color w:val="7F7F7F" w:themeColor="text1" w:themeTint="80"/>
                        <w:sz w:val="24"/>
                        <w:szCs w:val="24"/>
                      </w:rPr>
                    </w:pPr>
                    <w:r w:rsidRPr="001D02F7">
                      <w:rPr>
                        <w:b/>
                        <w:color w:val="7F7F7F" w:themeColor="text1" w:themeTint="80"/>
                        <w:sz w:val="24"/>
                        <w:szCs w:val="24"/>
                      </w:rPr>
                      <w:t>КОММЕРЧЕСКОЕ ПРЕДЛОЖЕНИЕ</w:t>
                    </w:r>
                  </w:p>
                  <w:p w:rsidR="00823639" w:rsidRPr="001D02F7" w:rsidRDefault="00823639" w:rsidP="005C6CE9">
                    <w:pPr>
                      <w:jc w:val="right"/>
                      <w:rPr>
                        <w:color w:val="7F7F7F" w:themeColor="text1" w:themeTint="80"/>
                        <w:sz w:val="24"/>
                        <w:szCs w:val="2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823639" w:rsidRDefault="00823639">
    <w:pPr>
      <w:pStyle w:val="a3"/>
    </w:pPr>
    <w:r w:rsidRPr="005C6CE9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22B290" wp14:editId="0C29117D">
              <wp:simplePos x="0" y="0"/>
              <wp:positionH relativeFrom="column">
                <wp:posOffset>-35448</wp:posOffset>
              </wp:positionH>
              <wp:positionV relativeFrom="paragraph">
                <wp:posOffset>183515</wp:posOffset>
              </wp:positionV>
              <wp:extent cx="6432550" cy="0"/>
              <wp:effectExtent l="0" t="0" r="25400" b="1905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25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Прямая соединительная линия 5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pt,14.45pt" to="503.7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" strokecolor="#a5a5a5 [2092]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639" w:rsidRDefault="00823639">
    <w:pPr>
      <w:pStyle w:val="a3"/>
    </w:pPr>
    <w:r w:rsidRPr="00493A11">
      <w:rPr>
        <w:b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48CA40C0" wp14:editId="1222E4B0">
              <wp:simplePos x="0" y="0"/>
              <wp:positionH relativeFrom="column">
                <wp:posOffset>-599440</wp:posOffset>
              </wp:positionH>
              <wp:positionV relativeFrom="paragraph">
                <wp:posOffset>-270510</wp:posOffset>
              </wp:positionV>
              <wp:extent cx="7644765" cy="290830"/>
              <wp:effectExtent l="0" t="0" r="0" b="0"/>
              <wp:wrapNone/>
              <wp:docPr id="6" name="Прямоугольник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765" cy="290830"/>
                      </a:xfrm>
                      <a:prstGeom prst="rect">
                        <a:avLst/>
                      </a:prstGeom>
                      <a:solidFill>
                        <a:srgbClr val="D0D4D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6" o:spid="_x0000_s1026" style="position:absolute;margin-left:-47.2pt;margin-top:-21.3pt;width:601.95pt;height:22.9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" fillcolor="#d0d4d9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7.6pt;height:23.45pt" o:bullet="t">
        <v:imagedata r:id="rId1" o:title="arr"/>
      </v:shape>
    </w:pict>
  </w:numPicBullet>
  <w:abstractNum w:abstractNumId="0">
    <w:nsid w:val="0A9E77A2"/>
    <w:multiLevelType w:val="hybridMultilevel"/>
    <w:tmpl w:val="A84609AC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">
    <w:nsid w:val="0F0275FB"/>
    <w:multiLevelType w:val="hybridMultilevel"/>
    <w:tmpl w:val="FA3084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04F96"/>
    <w:multiLevelType w:val="hybridMultilevel"/>
    <w:tmpl w:val="CA6C4208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3">
    <w:nsid w:val="15201C51"/>
    <w:multiLevelType w:val="hybridMultilevel"/>
    <w:tmpl w:val="226A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625F9"/>
    <w:multiLevelType w:val="hybridMultilevel"/>
    <w:tmpl w:val="0DC0E77C"/>
    <w:lvl w:ilvl="0" w:tplc="426ECB3E">
      <w:numFmt w:val="bullet"/>
      <w:lvlText w:val=""/>
      <w:lvlJc w:val="left"/>
      <w:pPr>
        <w:ind w:left="635" w:hanging="284"/>
      </w:pPr>
      <w:rPr>
        <w:rFonts w:hint="default"/>
        <w:w w:val="99"/>
        <w:lang w:val="ru-RU" w:eastAsia="ru-RU" w:bidi="ru-RU"/>
      </w:rPr>
    </w:lvl>
    <w:lvl w:ilvl="1" w:tplc="9AE6E1CC">
      <w:numFmt w:val="bullet"/>
      <w:lvlText w:val=""/>
      <w:lvlJc w:val="left"/>
      <w:pPr>
        <w:ind w:left="361" w:hanging="361"/>
      </w:pPr>
      <w:rPr>
        <w:rFonts w:hint="default"/>
        <w:w w:val="100"/>
        <w:lang w:val="ru-RU" w:eastAsia="ru-RU" w:bidi="ru-RU"/>
      </w:rPr>
    </w:lvl>
    <w:lvl w:ilvl="2" w:tplc="075E1CF2">
      <w:numFmt w:val="bullet"/>
      <w:lvlText w:val="•"/>
      <w:lvlJc w:val="left"/>
      <w:pPr>
        <w:ind w:left="2162" w:hanging="361"/>
      </w:pPr>
      <w:rPr>
        <w:rFonts w:hint="default"/>
        <w:lang w:val="ru-RU" w:eastAsia="ru-RU" w:bidi="ru-RU"/>
      </w:rPr>
    </w:lvl>
    <w:lvl w:ilvl="3" w:tplc="F97A5D5E">
      <w:numFmt w:val="bullet"/>
      <w:lvlText w:val="•"/>
      <w:lvlJc w:val="left"/>
      <w:pPr>
        <w:ind w:left="3245" w:hanging="361"/>
      </w:pPr>
      <w:rPr>
        <w:rFonts w:hint="default"/>
        <w:lang w:val="ru-RU" w:eastAsia="ru-RU" w:bidi="ru-RU"/>
      </w:rPr>
    </w:lvl>
    <w:lvl w:ilvl="4" w:tplc="78B66CB0">
      <w:numFmt w:val="bullet"/>
      <w:lvlText w:val="•"/>
      <w:lvlJc w:val="left"/>
      <w:pPr>
        <w:ind w:left="4328" w:hanging="361"/>
      </w:pPr>
      <w:rPr>
        <w:rFonts w:hint="default"/>
        <w:lang w:val="ru-RU" w:eastAsia="ru-RU" w:bidi="ru-RU"/>
      </w:rPr>
    </w:lvl>
    <w:lvl w:ilvl="5" w:tplc="F692FB02">
      <w:numFmt w:val="bullet"/>
      <w:lvlText w:val="•"/>
      <w:lvlJc w:val="left"/>
      <w:pPr>
        <w:ind w:left="5411" w:hanging="361"/>
      </w:pPr>
      <w:rPr>
        <w:rFonts w:hint="default"/>
        <w:lang w:val="ru-RU" w:eastAsia="ru-RU" w:bidi="ru-RU"/>
      </w:rPr>
    </w:lvl>
    <w:lvl w:ilvl="6" w:tplc="0602E3CA">
      <w:numFmt w:val="bullet"/>
      <w:lvlText w:val="•"/>
      <w:lvlJc w:val="left"/>
      <w:pPr>
        <w:ind w:left="6494" w:hanging="361"/>
      </w:pPr>
      <w:rPr>
        <w:rFonts w:hint="default"/>
        <w:lang w:val="ru-RU" w:eastAsia="ru-RU" w:bidi="ru-RU"/>
      </w:rPr>
    </w:lvl>
    <w:lvl w:ilvl="7" w:tplc="81B803CA">
      <w:numFmt w:val="bullet"/>
      <w:lvlText w:val="•"/>
      <w:lvlJc w:val="left"/>
      <w:pPr>
        <w:ind w:left="7577" w:hanging="361"/>
      </w:pPr>
      <w:rPr>
        <w:rFonts w:hint="default"/>
        <w:lang w:val="ru-RU" w:eastAsia="ru-RU" w:bidi="ru-RU"/>
      </w:rPr>
    </w:lvl>
    <w:lvl w:ilvl="8" w:tplc="AAE48EF2">
      <w:numFmt w:val="bullet"/>
      <w:lvlText w:val="•"/>
      <w:lvlJc w:val="left"/>
      <w:pPr>
        <w:ind w:left="8660" w:hanging="361"/>
      </w:pPr>
      <w:rPr>
        <w:rFonts w:hint="default"/>
        <w:lang w:val="ru-RU" w:eastAsia="ru-RU" w:bidi="ru-RU"/>
      </w:rPr>
    </w:lvl>
  </w:abstractNum>
  <w:abstractNum w:abstractNumId="5">
    <w:nsid w:val="172A586E"/>
    <w:multiLevelType w:val="hybridMultilevel"/>
    <w:tmpl w:val="8D462B5A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6">
    <w:nsid w:val="23EB22A7"/>
    <w:multiLevelType w:val="hybridMultilevel"/>
    <w:tmpl w:val="1E54E52E"/>
    <w:lvl w:ilvl="0" w:tplc="CFD0D7EA">
      <w:numFmt w:val="bullet"/>
      <w:lvlText w:val="-"/>
      <w:lvlJc w:val="left"/>
      <w:pPr>
        <w:ind w:left="107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E33E84CC">
      <w:numFmt w:val="bullet"/>
      <w:lvlText w:val=""/>
      <w:lvlJc w:val="left"/>
      <w:pPr>
        <w:ind w:left="2205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ru-RU" w:bidi="ru-RU"/>
      </w:rPr>
    </w:lvl>
    <w:lvl w:ilvl="2" w:tplc="E920FC70">
      <w:numFmt w:val="bullet"/>
      <w:lvlText w:val="•"/>
      <w:lvlJc w:val="left"/>
      <w:pPr>
        <w:ind w:left="3158" w:hanging="360"/>
      </w:pPr>
      <w:rPr>
        <w:rFonts w:hint="default"/>
        <w:lang w:val="ru-RU" w:eastAsia="ru-RU" w:bidi="ru-RU"/>
      </w:rPr>
    </w:lvl>
    <w:lvl w:ilvl="3" w:tplc="0C4283F2">
      <w:numFmt w:val="bullet"/>
      <w:lvlText w:val="•"/>
      <w:lvlJc w:val="left"/>
      <w:pPr>
        <w:ind w:left="4116" w:hanging="360"/>
      </w:pPr>
      <w:rPr>
        <w:rFonts w:hint="default"/>
        <w:lang w:val="ru-RU" w:eastAsia="ru-RU" w:bidi="ru-RU"/>
      </w:rPr>
    </w:lvl>
    <w:lvl w:ilvl="4" w:tplc="3F90F44C">
      <w:numFmt w:val="bullet"/>
      <w:lvlText w:val="•"/>
      <w:lvlJc w:val="left"/>
      <w:pPr>
        <w:ind w:left="5075" w:hanging="360"/>
      </w:pPr>
      <w:rPr>
        <w:rFonts w:hint="default"/>
        <w:lang w:val="ru-RU" w:eastAsia="ru-RU" w:bidi="ru-RU"/>
      </w:rPr>
    </w:lvl>
    <w:lvl w:ilvl="5" w:tplc="96F016B2">
      <w:numFmt w:val="bullet"/>
      <w:lvlText w:val="•"/>
      <w:lvlJc w:val="left"/>
      <w:pPr>
        <w:ind w:left="6033" w:hanging="360"/>
      </w:pPr>
      <w:rPr>
        <w:rFonts w:hint="default"/>
        <w:lang w:val="ru-RU" w:eastAsia="ru-RU" w:bidi="ru-RU"/>
      </w:rPr>
    </w:lvl>
    <w:lvl w:ilvl="6" w:tplc="2BE2D4E8">
      <w:numFmt w:val="bullet"/>
      <w:lvlText w:val="•"/>
      <w:lvlJc w:val="left"/>
      <w:pPr>
        <w:ind w:left="6992" w:hanging="360"/>
      </w:pPr>
      <w:rPr>
        <w:rFonts w:hint="default"/>
        <w:lang w:val="ru-RU" w:eastAsia="ru-RU" w:bidi="ru-RU"/>
      </w:rPr>
    </w:lvl>
    <w:lvl w:ilvl="7" w:tplc="741CEDC0">
      <w:numFmt w:val="bullet"/>
      <w:lvlText w:val="•"/>
      <w:lvlJc w:val="left"/>
      <w:pPr>
        <w:ind w:left="7950" w:hanging="360"/>
      </w:pPr>
      <w:rPr>
        <w:rFonts w:hint="default"/>
        <w:lang w:val="ru-RU" w:eastAsia="ru-RU" w:bidi="ru-RU"/>
      </w:rPr>
    </w:lvl>
    <w:lvl w:ilvl="8" w:tplc="7666B748">
      <w:numFmt w:val="bullet"/>
      <w:lvlText w:val="•"/>
      <w:lvlJc w:val="left"/>
      <w:pPr>
        <w:ind w:left="8909" w:hanging="360"/>
      </w:pPr>
      <w:rPr>
        <w:rFonts w:hint="default"/>
        <w:lang w:val="ru-RU" w:eastAsia="ru-RU" w:bidi="ru-RU"/>
      </w:rPr>
    </w:lvl>
  </w:abstractNum>
  <w:abstractNum w:abstractNumId="7">
    <w:nsid w:val="24EE06B6"/>
    <w:multiLevelType w:val="hybridMultilevel"/>
    <w:tmpl w:val="449812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85352"/>
    <w:multiLevelType w:val="hybridMultilevel"/>
    <w:tmpl w:val="6670510A"/>
    <w:lvl w:ilvl="0" w:tplc="7E4E0C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6C8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0A71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E6E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AA7B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628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16E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8C7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ED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8D106C6"/>
    <w:multiLevelType w:val="hybridMultilevel"/>
    <w:tmpl w:val="235E2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7852FE"/>
    <w:multiLevelType w:val="hybridMultilevel"/>
    <w:tmpl w:val="46E2DAD4"/>
    <w:lvl w:ilvl="0" w:tplc="7452EB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F10823"/>
    <w:multiLevelType w:val="hybridMultilevel"/>
    <w:tmpl w:val="896C5414"/>
    <w:lvl w:ilvl="0" w:tplc="EB1AC7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EC2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94A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7434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48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D23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FA3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5A2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8122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460A2572"/>
    <w:multiLevelType w:val="hybridMultilevel"/>
    <w:tmpl w:val="9A38D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9D0A2B"/>
    <w:multiLevelType w:val="hybridMultilevel"/>
    <w:tmpl w:val="715EB9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70774"/>
    <w:multiLevelType w:val="hybridMultilevel"/>
    <w:tmpl w:val="235E2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8F79E3"/>
    <w:multiLevelType w:val="hybridMultilevel"/>
    <w:tmpl w:val="9E9EA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336144"/>
    <w:multiLevelType w:val="hybridMultilevel"/>
    <w:tmpl w:val="5D9A5C3C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7">
    <w:nsid w:val="5C5C7DE2"/>
    <w:multiLevelType w:val="hybridMultilevel"/>
    <w:tmpl w:val="1BEC71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C39088C"/>
    <w:multiLevelType w:val="hybridMultilevel"/>
    <w:tmpl w:val="0768979A"/>
    <w:lvl w:ilvl="0" w:tplc="8564B73C">
      <w:numFmt w:val="bullet"/>
      <w:lvlText w:val="-"/>
      <w:lvlJc w:val="left"/>
      <w:pPr>
        <w:ind w:left="22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F98E3E22">
      <w:numFmt w:val="bullet"/>
      <w:lvlText w:val="•"/>
      <w:lvlJc w:val="left"/>
      <w:pPr>
        <w:ind w:left="796" w:hanging="118"/>
      </w:pPr>
      <w:rPr>
        <w:rFonts w:hint="default"/>
        <w:lang w:val="ru-RU" w:eastAsia="ru-RU" w:bidi="ru-RU"/>
      </w:rPr>
    </w:lvl>
    <w:lvl w:ilvl="2" w:tplc="FEFA6D3C">
      <w:numFmt w:val="bullet"/>
      <w:lvlText w:val="•"/>
      <w:lvlJc w:val="left"/>
      <w:pPr>
        <w:ind w:left="1372" w:hanging="118"/>
      </w:pPr>
      <w:rPr>
        <w:rFonts w:hint="default"/>
        <w:lang w:val="ru-RU" w:eastAsia="ru-RU" w:bidi="ru-RU"/>
      </w:rPr>
    </w:lvl>
    <w:lvl w:ilvl="3" w:tplc="2E3C2C4C">
      <w:numFmt w:val="bullet"/>
      <w:lvlText w:val="•"/>
      <w:lvlJc w:val="left"/>
      <w:pPr>
        <w:ind w:left="1949" w:hanging="118"/>
      </w:pPr>
      <w:rPr>
        <w:rFonts w:hint="default"/>
        <w:lang w:val="ru-RU" w:eastAsia="ru-RU" w:bidi="ru-RU"/>
      </w:rPr>
    </w:lvl>
    <w:lvl w:ilvl="4" w:tplc="CAE8D3D2">
      <w:numFmt w:val="bullet"/>
      <w:lvlText w:val="•"/>
      <w:lvlJc w:val="left"/>
      <w:pPr>
        <w:ind w:left="2525" w:hanging="118"/>
      </w:pPr>
      <w:rPr>
        <w:rFonts w:hint="default"/>
        <w:lang w:val="ru-RU" w:eastAsia="ru-RU" w:bidi="ru-RU"/>
      </w:rPr>
    </w:lvl>
    <w:lvl w:ilvl="5" w:tplc="AB9CF1C0">
      <w:numFmt w:val="bullet"/>
      <w:lvlText w:val="•"/>
      <w:lvlJc w:val="left"/>
      <w:pPr>
        <w:ind w:left="3102" w:hanging="118"/>
      </w:pPr>
      <w:rPr>
        <w:rFonts w:hint="default"/>
        <w:lang w:val="ru-RU" w:eastAsia="ru-RU" w:bidi="ru-RU"/>
      </w:rPr>
    </w:lvl>
    <w:lvl w:ilvl="6" w:tplc="F67EED30">
      <w:numFmt w:val="bullet"/>
      <w:lvlText w:val="•"/>
      <w:lvlJc w:val="left"/>
      <w:pPr>
        <w:ind w:left="3678" w:hanging="118"/>
      </w:pPr>
      <w:rPr>
        <w:rFonts w:hint="default"/>
        <w:lang w:val="ru-RU" w:eastAsia="ru-RU" w:bidi="ru-RU"/>
      </w:rPr>
    </w:lvl>
    <w:lvl w:ilvl="7" w:tplc="E5186F1A">
      <w:numFmt w:val="bullet"/>
      <w:lvlText w:val="•"/>
      <w:lvlJc w:val="left"/>
      <w:pPr>
        <w:ind w:left="4254" w:hanging="118"/>
      </w:pPr>
      <w:rPr>
        <w:rFonts w:hint="default"/>
        <w:lang w:val="ru-RU" w:eastAsia="ru-RU" w:bidi="ru-RU"/>
      </w:rPr>
    </w:lvl>
    <w:lvl w:ilvl="8" w:tplc="ADC29D62">
      <w:numFmt w:val="bullet"/>
      <w:lvlText w:val="•"/>
      <w:lvlJc w:val="left"/>
      <w:pPr>
        <w:ind w:left="4831" w:hanging="118"/>
      </w:pPr>
      <w:rPr>
        <w:rFonts w:hint="default"/>
        <w:lang w:val="ru-RU" w:eastAsia="ru-RU" w:bidi="ru-RU"/>
      </w:rPr>
    </w:lvl>
  </w:abstractNum>
  <w:abstractNum w:abstractNumId="19">
    <w:nsid w:val="6F19746B"/>
    <w:multiLevelType w:val="hybridMultilevel"/>
    <w:tmpl w:val="133085C4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20">
    <w:nsid w:val="731662A8"/>
    <w:multiLevelType w:val="hybridMultilevel"/>
    <w:tmpl w:val="3AF2C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967EE6"/>
    <w:multiLevelType w:val="hybridMultilevel"/>
    <w:tmpl w:val="3E50FD98"/>
    <w:lvl w:ilvl="0" w:tplc="75F48BEC">
      <w:numFmt w:val="bullet"/>
      <w:lvlText w:val="-"/>
      <w:lvlJc w:val="left"/>
      <w:pPr>
        <w:ind w:left="1060" w:hanging="399"/>
      </w:pPr>
      <w:rPr>
        <w:rFonts w:ascii="Arial" w:eastAsia="Arial" w:hAnsi="Arial" w:cs="Arial" w:hint="default"/>
        <w:w w:val="100"/>
        <w:sz w:val="22"/>
        <w:szCs w:val="22"/>
        <w:lang w:val="ru-RU" w:eastAsia="ru-RU" w:bidi="ru-RU"/>
      </w:rPr>
    </w:lvl>
    <w:lvl w:ilvl="1" w:tplc="4EB025FC">
      <w:numFmt w:val="bullet"/>
      <w:lvlText w:val="•"/>
      <w:lvlJc w:val="left"/>
      <w:pPr>
        <w:ind w:left="2036" w:hanging="399"/>
      </w:pPr>
      <w:rPr>
        <w:rFonts w:hint="default"/>
        <w:lang w:val="ru-RU" w:eastAsia="ru-RU" w:bidi="ru-RU"/>
      </w:rPr>
    </w:lvl>
    <w:lvl w:ilvl="2" w:tplc="84485A34">
      <w:numFmt w:val="bullet"/>
      <w:lvlText w:val="•"/>
      <w:lvlJc w:val="left"/>
      <w:pPr>
        <w:ind w:left="3013" w:hanging="399"/>
      </w:pPr>
      <w:rPr>
        <w:rFonts w:hint="default"/>
        <w:lang w:val="ru-RU" w:eastAsia="ru-RU" w:bidi="ru-RU"/>
      </w:rPr>
    </w:lvl>
    <w:lvl w:ilvl="3" w:tplc="FC2A69B6">
      <w:numFmt w:val="bullet"/>
      <w:lvlText w:val="•"/>
      <w:lvlJc w:val="left"/>
      <w:pPr>
        <w:ind w:left="3989" w:hanging="399"/>
      </w:pPr>
      <w:rPr>
        <w:rFonts w:hint="default"/>
        <w:lang w:val="ru-RU" w:eastAsia="ru-RU" w:bidi="ru-RU"/>
      </w:rPr>
    </w:lvl>
    <w:lvl w:ilvl="4" w:tplc="00344C9C">
      <w:numFmt w:val="bullet"/>
      <w:lvlText w:val="•"/>
      <w:lvlJc w:val="left"/>
      <w:pPr>
        <w:ind w:left="4966" w:hanging="399"/>
      </w:pPr>
      <w:rPr>
        <w:rFonts w:hint="default"/>
        <w:lang w:val="ru-RU" w:eastAsia="ru-RU" w:bidi="ru-RU"/>
      </w:rPr>
    </w:lvl>
    <w:lvl w:ilvl="5" w:tplc="937C8AA4">
      <w:numFmt w:val="bullet"/>
      <w:lvlText w:val="•"/>
      <w:lvlJc w:val="left"/>
      <w:pPr>
        <w:ind w:left="5943" w:hanging="399"/>
      </w:pPr>
      <w:rPr>
        <w:rFonts w:hint="default"/>
        <w:lang w:val="ru-RU" w:eastAsia="ru-RU" w:bidi="ru-RU"/>
      </w:rPr>
    </w:lvl>
    <w:lvl w:ilvl="6" w:tplc="51E4E7FA">
      <w:numFmt w:val="bullet"/>
      <w:lvlText w:val="•"/>
      <w:lvlJc w:val="left"/>
      <w:pPr>
        <w:ind w:left="6919" w:hanging="399"/>
      </w:pPr>
      <w:rPr>
        <w:rFonts w:hint="default"/>
        <w:lang w:val="ru-RU" w:eastAsia="ru-RU" w:bidi="ru-RU"/>
      </w:rPr>
    </w:lvl>
    <w:lvl w:ilvl="7" w:tplc="FDF44730">
      <w:numFmt w:val="bullet"/>
      <w:lvlText w:val="•"/>
      <w:lvlJc w:val="left"/>
      <w:pPr>
        <w:ind w:left="7896" w:hanging="399"/>
      </w:pPr>
      <w:rPr>
        <w:rFonts w:hint="default"/>
        <w:lang w:val="ru-RU" w:eastAsia="ru-RU" w:bidi="ru-RU"/>
      </w:rPr>
    </w:lvl>
    <w:lvl w:ilvl="8" w:tplc="7BFC0BBE">
      <w:numFmt w:val="bullet"/>
      <w:lvlText w:val="•"/>
      <w:lvlJc w:val="left"/>
      <w:pPr>
        <w:ind w:left="8873" w:hanging="399"/>
      </w:pPr>
      <w:rPr>
        <w:rFonts w:hint="default"/>
        <w:lang w:val="ru-RU" w:eastAsia="ru-RU" w:bidi="ru-RU"/>
      </w:rPr>
    </w:lvl>
  </w:abstractNum>
  <w:abstractNum w:abstractNumId="22">
    <w:nsid w:val="771B13FA"/>
    <w:multiLevelType w:val="hybridMultilevel"/>
    <w:tmpl w:val="47CCC5A2"/>
    <w:lvl w:ilvl="0" w:tplc="8BC6A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04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F64B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3C4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22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E1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4EBD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F6B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1C8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7235B95"/>
    <w:multiLevelType w:val="hybridMultilevel"/>
    <w:tmpl w:val="78CA3974"/>
    <w:lvl w:ilvl="0" w:tplc="041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4">
    <w:nsid w:val="78674A10"/>
    <w:multiLevelType w:val="hybridMultilevel"/>
    <w:tmpl w:val="CA6897B6"/>
    <w:lvl w:ilvl="0" w:tplc="8E3863B0">
      <w:start w:val="1"/>
      <w:numFmt w:val="bullet"/>
      <w:pStyle w:val="5-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0"/>
  </w:num>
  <w:num w:numId="4">
    <w:abstractNumId w:val="5"/>
  </w:num>
  <w:num w:numId="5">
    <w:abstractNumId w:val="18"/>
  </w:num>
  <w:num w:numId="6">
    <w:abstractNumId w:val="2"/>
  </w:num>
  <w:num w:numId="7">
    <w:abstractNumId w:val="6"/>
  </w:num>
  <w:num w:numId="8">
    <w:abstractNumId w:val="21"/>
  </w:num>
  <w:num w:numId="9">
    <w:abstractNumId w:val="3"/>
  </w:num>
  <w:num w:numId="10">
    <w:abstractNumId w:val="12"/>
  </w:num>
  <w:num w:numId="11">
    <w:abstractNumId w:val="15"/>
  </w:num>
  <w:num w:numId="12">
    <w:abstractNumId w:val="19"/>
  </w:num>
  <w:num w:numId="13">
    <w:abstractNumId w:val="16"/>
  </w:num>
  <w:num w:numId="14">
    <w:abstractNumId w:val="13"/>
  </w:num>
  <w:num w:numId="15">
    <w:abstractNumId w:val="20"/>
  </w:num>
  <w:num w:numId="16">
    <w:abstractNumId w:val="7"/>
  </w:num>
  <w:num w:numId="17">
    <w:abstractNumId w:val="1"/>
  </w:num>
  <w:num w:numId="18">
    <w:abstractNumId w:val="10"/>
  </w:num>
  <w:num w:numId="19">
    <w:abstractNumId w:val="24"/>
  </w:num>
  <w:num w:numId="20">
    <w:abstractNumId w:val="17"/>
  </w:num>
  <w:num w:numId="21">
    <w:abstractNumId w:val="14"/>
  </w:num>
  <w:num w:numId="22">
    <w:abstractNumId w:val="11"/>
  </w:num>
  <w:num w:numId="23">
    <w:abstractNumId w:val="22"/>
  </w:num>
  <w:num w:numId="24">
    <w:abstractNumId w:val="8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enforcement="1" w:cryptProviderType="rsaFull" w:cryptAlgorithmClass="hash" w:cryptAlgorithmType="typeAny" w:cryptAlgorithmSid="4" w:cryptSpinCount="100000" w:hash="tbDiFNDF3P/Sy1zQHSkH2h6Z+bE=" w:salt="2xTCkbAJfFT2I5KzyIEbVg=="/>
  <w:autoFormatOverride/>
  <w:defaultTabStop w:val="708"/>
  <w:clickAndTypeStyle w:val="2-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69"/>
    <w:rsid w:val="00014A8A"/>
    <w:rsid w:val="00021735"/>
    <w:rsid w:val="000315BC"/>
    <w:rsid w:val="00036E36"/>
    <w:rsid w:val="00067ABC"/>
    <w:rsid w:val="00086A9F"/>
    <w:rsid w:val="000A1ED6"/>
    <w:rsid w:val="000C4C96"/>
    <w:rsid w:val="000D7353"/>
    <w:rsid w:val="000E3A63"/>
    <w:rsid w:val="000F37D9"/>
    <w:rsid w:val="000F44C5"/>
    <w:rsid w:val="001321E3"/>
    <w:rsid w:val="0016075B"/>
    <w:rsid w:val="001632DE"/>
    <w:rsid w:val="001654EB"/>
    <w:rsid w:val="00190018"/>
    <w:rsid w:val="00190863"/>
    <w:rsid w:val="001A740C"/>
    <w:rsid w:val="001D02F7"/>
    <w:rsid w:val="001E1EBE"/>
    <w:rsid w:val="00206439"/>
    <w:rsid w:val="00217A8E"/>
    <w:rsid w:val="00217CAF"/>
    <w:rsid w:val="0024345E"/>
    <w:rsid w:val="00250FC3"/>
    <w:rsid w:val="00276D40"/>
    <w:rsid w:val="0027789D"/>
    <w:rsid w:val="002B3545"/>
    <w:rsid w:val="002C01CA"/>
    <w:rsid w:val="002E5D82"/>
    <w:rsid w:val="002F6DFA"/>
    <w:rsid w:val="00326237"/>
    <w:rsid w:val="00362565"/>
    <w:rsid w:val="00374E68"/>
    <w:rsid w:val="003A397D"/>
    <w:rsid w:val="003B63F2"/>
    <w:rsid w:val="003B7F01"/>
    <w:rsid w:val="003C7E6B"/>
    <w:rsid w:val="003E6F50"/>
    <w:rsid w:val="00417709"/>
    <w:rsid w:val="004311A4"/>
    <w:rsid w:val="00431FDB"/>
    <w:rsid w:val="00443328"/>
    <w:rsid w:val="00445EB3"/>
    <w:rsid w:val="00455279"/>
    <w:rsid w:val="00465350"/>
    <w:rsid w:val="00485850"/>
    <w:rsid w:val="00493A11"/>
    <w:rsid w:val="00516930"/>
    <w:rsid w:val="00521CFF"/>
    <w:rsid w:val="00524827"/>
    <w:rsid w:val="005352CA"/>
    <w:rsid w:val="00561600"/>
    <w:rsid w:val="00563049"/>
    <w:rsid w:val="0057023D"/>
    <w:rsid w:val="005C3145"/>
    <w:rsid w:val="005C6CE9"/>
    <w:rsid w:val="00601E9B"/>
    <w:rsid w:val="00606451"/>
    <w:rsid w:val="00623735"/>
    <w:rsid w:val="00661D9D"/>
    <w:rsid w:val="00670509"/>
    <w:rsid w:val="006711E8"/>
    <w:rsid w:val="00680621"/>
    <w:rsid w:val="006B12AA"/>
    <w:rsid w:val="006C3181"/>
    <w:rsid w:val="006D08FC"/>
    <w:rsid w:val="007136BB"/>
    <w:rsid w:val="00723268"/>
    <w:rsid w:val="007410C2"/>
    <w:rsid w:val="0077252B"/>
    <w:rsid w:val="00775D5B"/>
    <w:rsid w:val="007B355D"/>
    <w:rsid w:val="007C177C"/>
    <w:rsid w:val="007D4558"/>
    <w:rsid w:val="00807BEF"/>
    <w:rsid w:val="00817A9F"/>
    <w:rsid w:val="00823639"/>
    <w:rsid w:val="00867E3E"/>
    <w:rsid w:val="00875655"/>
    <w:rsid w:val="0089520C"/>
    <w:rsid w:val="008966DA"/>
    <w:rsid w:val="008A6BAF"/>
    <w:rsid w:val="008C55EA"/>
    <w:rsid w:val="008E2C61"/>
    <w:rsid w:val="008E5222"/>
    <w:rsid w:val="008E6F2F"/>
    <w:rsid w:val="008F79B6"/>
    <w:rsid w:val="009019A2"/>
    <w:rsid w:val="00903B7B"/>
    <w:rsid w:val="0092461B"/>
    <w:rsid w:val="009527A9"/>
    <w:rsid w:val="00960481"/>
    <w:rsid w:val="00962ED1"/>
    <w:rsid w:val="00976DE0"/>
    <w:rsid w:val="009928DA"/>
    <w:rsid w:val="009A1C0E"/>
    <w:rsid w:val="009B6B9F"/>
    <w:rsid w:val="009E5471"/>
    <w:rsid w:val="009E6BF5"/>
    <w:rsid w:val="00A27C06"/>
    <w:rsid w:val="00A370FE"/>
    <w:rsid w:val="00A47383"/>
    <w:rsid w:val="00A57AAE"/>
    <w:rsid w:val="00AA446E"/>
    <w:rsid w:val="00AF424A"/>
    <w:rsid w:val="00B00BF6"/>
    <w:rsid w:val="00B0450D"/>
    <w:rsid w:val="00B0677A"/>
    <w:rsid w:val="00B1283A"/>
    <w:rsid w:val="00B15CB5"/>
    <w:rsid w:val="00B21E26"/>
    <w:rsid w:val="00B22AFB"/>
    <w:rsid w:val="00B37443"/>
    <w:rsid w:val="00B37562"/>
    <w:rsid w:val="00BA63EE"/>
    <w:rsid w:val="00BA75D8"/>
    <w:rsid w:val="00BD5962"/>
    <w:rsid w:val="00BF50C9"/>
    <w:rsid w:val="00C05341"/>
    <w:rsid w:val="00C17234"/>
    <w:rsid w:val="00C173EC"/>
    <w:rsid w:val="00C248A5"/>
    <w:rsid w:val="00C34B7C"/>
    <w:rsid w:val="00C35043"/>
    <w:rsid w:val="00C4603F"/>
    <w:rsid w:val="00C56152"/>
    <w:rsid w:val="00C82745"/>
    <w:rsid w:val="00CB713D"/>
    <w:rsid w:val="00CC08A9"/>
    <w:rsid w:val="00CE5475"/>
    <w:rsid w:val="00D01A82"/>
    <w:rsid w:val="00D05806"/>
    <w:rsid w:val="00D07098"/>
    <w:rsid w:val="00D30C46"/>
    <w:rsid w:val="00D761C5"/>
    <w:rsid w:val="00D77C69"/>
    <w:rsid w:val="00D84969"/>
    <w:rsid w:val="00DB5AFD"/>
    <w:rsid w:val="00DE0EBB"/>
    <w:rsid w:val="00DE42B2"/>
    <w:rsid w:val="00E15884"/>
    <w:rsid w:val="00E4759C"/>
    <w:rsid w:val="00E520AF"/>
    <w:rsid w:val="00E649FA"/>
    <w:rsid w:val="00E75D18"/>
    <w:rsid w:val="00EA2938"/>
    <w:rsid w:val="00EC65E2"/>
    <w:rsid w:val="00ED2D0F"/>
    <w:rsid w:val="00ED676F"/>
    <w:rsid w:val="00EE5AFA"/>
    <w:rsid w:val="00EF0BB6"/>
    <w:rsid w:val="00F11F49"/>
    <w:rsid w:val="00F20906"/>
    <w:rsid w:val="00F2106F"/>
    <w:rsid w:val="00F27DB9"/>
    <w:rsid w:val="00F302E5"/>
    <w:rsid w:val="00F55412"/>
    <w:rsid w:val="00F6400D"/>
    <w:rsid w:val="00F6524B"/>
    <w:rsid w:val="00F80ABE"/>
    <w:rsid w:val="00FB633E"/>
    <w:rsid w:val="00FB740F"/>
    <w:rsid w:val="00FE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CE5475"/>
  </w:style>
  <w:style w:type="paragraph" w:styleId="1">
    <w:name w:val="heading 1"/>
    <w:basedOn w:val="a"/>
    <w:next w:val="a"/>
    <w:link w:val="10"/>
    <w:uiPriority w:val="9"/>
    <w:qFormat/>
    <w:rsid w:val="00F11F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0B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A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A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969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84969"/>
    <w:rPr>
      <w:lang w:eastAsia="ru-RU"/>
    </w:rPr>
  </w:style>
  <w:style w:type="paragraph" w:customStyle="1" w:styleId="15ZGABSTAND">
    <w:name w:val="1.5 ZG ABSTAND"/>
    <w:rsid w:val="00D84969"/>
    <w:pPr>
      <w:widowControl w:val="0"/>
      <w:overflowPunct w:val="0"/>
      <w:autoSpaceDE w:val="0"/>
      <w:autoSpaceDN w:val="0"/>
      <w:adjustRightInd w:val="0"/>
      <w:spacing w:before="240" w:after="0" w:line="360" w:lineRule="atLeast"/>
    </w:pPr>
    <w:rPr>
      <w:rFonts w:ascii="Courier" w:eastAsia="Times New Roman" w:hAnsi="Courier" w:cs="Times New Roman"/>
      <w:sz w:val="24"/>
      <w:szCs w:val="20"/>
      <w:lang w:val="en-US"/>
    </w:rPr>
  </w:style>
  <w:style w:type="character" w:styleId="a5">
    <w:name w:val="Placeholder Text"/>
    <w:basedOn w:val="a0"/>
    <w:uiPriority w:val="99"/>
    <w:semiHidden/>
    <w:rsid w:val="00D84969"/>
    <w:rPr>
      <w:color w:val="808080"/>
    </w:rPr>
  </w:style>
  <w:style w:type="character" w:customStyle="1" w:styleId="21">
    <w:name w:val="Стиль2"/>
    <w:basedOn w:val="a0"/>
    <w:uiPriority w:val="1"/>
    <w:rsid w:val="00D84969"/>
    <w:rPr>
      <w:rFonts w:ascii="Arial" w:hAnsi="Arial"/>
      <w:sz w:val="22"/>
    </w:rPr>
  </w:style>
  <w:style w:type="character" w:customStyle="1" w:styleId="31">
    <w:name w:val="Стиль3"/>
    <w:basedOn w:val="a0"/>
    <w:uiPriority w:val="1"/>
    <w:rsid w:val="00D84969"/>
    <w:rPr>
      <w:rFonts w:ascii="Arial" w:hAnsi="Arial"/>
      <w:color w:val="4A442A" w:themeColor="background2" w:themeShade="40"/>
      <w:sz w:val="32"/>
    </w:rPr>
  </w:style>
  <w:style w:type="paragraph" w:styleId="a6">
    <w:name w:val="Balloon Text"/>
    <w:basedOn w:val="a"/>
    <w:link w:val="a7"/>
    <w:uiPriority w:val="99"/>
    <w:semiHidden/>
    <w:unhideWhenUsed/>
    <w:rsid w:val="00D8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96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D84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4969"/>
  </w:style>
  <w:style w:type="character" w:styleId="aa">
    <w:name w:val="Hyperlink"/>
    <w:basedOn w:val="a0"/>
    <w:uiPriority w:val="99"/>
    <w:unhideWhenUsed/>
    <w:rsid w:val="00D84969"/>
    <w:rPr>
      <w:color w:val="0000FF" w:themeColor="hyperlink"/>
      <w:u w:val="single"/>
    </w:rPr>
  </w:style>
  <w:style w:type="character" w:customStyle="1" w:styleId="11">
    <w:name w:val="Стиль1"/>
    <w:basedOn w:val="a0"/>
    <w:uiPriority w:val="1"/>
    <w:rsid w:val="009E5471"/>
    <w:rPr>
      <w:rFonts w:ascii="Arial" w:hAnsi="Arial"/>
      <w:sz w:val="24"/>
    </w:rPr>
  </w:style>
  <w:style w:type="paragraph" w:styleId="ab">
    <w:name w:val="Body Text"/>
    <w:basedOn w:val="a"/>
    <w:link w:val="ac"/>
    <w:uiPriority w:val="1"/>
    <w:qFormat/>
    <w:rsid w:val="003E6F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E6F50"/>
    <w:rPr>
      <w:rFonts w:ascii="Arial" w:eastAsia="Arial" w:hAnsi="Arial" w:cs="Arial"/>
      <w:lang w:eastAsia="ru-RU" w:bidi="ru-RU"/>
    </w:rPr>
  </w:style>
  <w:style w:type="character" w:customStyle="1" w:styleId="4">
    <w:name w:val="Стиль4"/>
    <w:basedOn w:val="a0"/>
    <w:uiPriority w:val="1"/>
    <w:qFormat/>
    <w:rsid w:val="00F11F49"/>
    <w:rPr>
      <w:rFonts w:ascii="Arial" w:hAnsi="Arial"/>
      <w:color w:val="404040" w:themeColor="text1" w:themeTint="BF"/>
      <w:sz w:val="32"/>
    </w:rPr>
  </w:style>
  <w:style w:type="character" w:customStyle="1" w:styleId="10">
    <w:name w:val="Заголовок 1 Знак"/>
    <w:basedOn w:val="a0"/>
    <w:link w:val="1"/>
    <w:uiPriority w:val="9"/>
    <w:rsid w:val="00F11F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P-text-12">
    <w:name w:val="KP-text-12"/>
    <w:basedOn w:val="a"/>
    <w:qFormat/>
    <w:rsid w:val="001654EB"/>
    <w:rPr>
      <w:rFonts w:ascii="Arial" w:hAnsi="Arial" w:cs="Arial"/>
      <w:bCs/>
      <w:sz w:val="24"/>
      <w:szCs w:val="24"/>
    </w:rPr>
  </w:style>
  <w:style w:type="paragraph" w:customStyle="1" w:styleId="2-">
    <w:name w:val="2-Основной текст КП"/>
    <w:basedOn w:val="ab"/>
    <w:link w:val="2-0"/>
    <w:qFormat/>
    <w:rsid w:val="00903B7B"/>
    <w:pPr>
      <w:spacing w:before="200" w:line="259" w:lineRule="auto"/>
    </w:pPr>
  </w:style>
  <w:style w:type="paragraph" w:customStyle="1" w:styleId="3-">
    <w:name w:val="3-Выделение жирным в тексте"/>
    <w:basedOn w:val="a"/>
    <w:link w:val="3-0"/>
    <w:qFormat/>
    <w:rsid w:val="001654EB"/>
    <w:rPr>
      <w:rFonts w:ascii="Arial" w:hAnsi="Arial"/>
      <w:b/>
      <w:sz w:val="24"/>
    </w:rPr>
  </w:style>
  <w:style w:type="character" w:customStyle="1" w:styleId="KP-text-bold-11">
    <w:name w:val="KP-text-bold-11"/>
    <w:basedOn w:val="a0"/>
    <w:uiPriority w:val="1"/>
    <w:qFormat/>
    <w:rsid w:val="001654EB"/>
    <w:rPr>
      <w:rFonts w:ascii="Arial" w:hAnsi="Arial"/>
      <w:b/>
      <w:color w:val="000000" w:themeColor="text1"/>
      <w:sz w:val="22"/>
    </w:rPr>
  </w:style>
  <w:style w:type="character" w:customStyle="1" w:styleId="2-0">
    <w:name w:val="2-Основной текст КП Знак"/>
    <w:basedOn w:val="ac"/>
    <w:link w:val="2-"/>
    <w:rsid w:val="00903B7B"/>
    <w:rPr>
      <w:rFonts w:ascii="Arial" w:eastAsia="Arial" w:hAnsi="Arial" w:cs="Arial"/>
      <w:lang w:eastAsia="ru-RU" w:bidi="ru-RU"/>
    </w:rPr>
  </w:style>
  <w:style w:type="character" w:customStyle="1" w:styleId="51">
    <w:name w:val="Стиль5"/>
    <w:basedOn w:val="KP-text-bold-11"/>
    <w:uiPriority w:val="1"/>
    <w:qFormat/>
    <w:rsid w:val="001654EB"/>
    <w:rPr>
      <w:rFonts w:ascii="Arial" w:hAnsi="Arial"/>
      <w:b/>
      <w:color w:val="000000" w:themeColor="text1"/>
      <w:sz w:val="24"/>
      <w:szCs w:val="24"/>
    </w:rPr>
  </w:style>
  <w:style w:type="paragraph" w:customStyle="1" w:styleId="1-">
    <w:name w:val="1-заголовок на обложке"/>
    <w:link w:val="1-0"/>
    <w:qFormat/>
    <w:rsid w:val="00F20906"/>
    <w:pPr>
      <w:spacing w:line="360" w:lineRule="auto"/>
      <w:ind w:left="567"/>
    </w:pPr>
    <w:rPr>
      <w:rFonts w:ascii="Arial" w:eastAsia="Times New Roman" w:hAnsi="Arial" w:cs="Arial"/>
      <w:b/>
      <w:color w:val="595959" w:themeColor="text1" w:themeTint="A6"/>
      <w:sz w:val="24"/>
      <w:szCs w:val="28"/>
      <w:lang w:val="en-US"/>
    </w:rPr>
  </w:style>
  <w:style w:type="character" w:customStyle="1" w:styleId="1-0">
    <w:name w:val="1-заголовок на обложке Знак"/>
    <w:basedOn w:val="a0"/>
    <w:link w:val="1-"/>
    <w:rsid w:val="00F20906"/>
    <w:rPr>
      <w:rFonts w:ascii="Arial" w:eastAsia="Times New Roman" w:hAnsi="Arial" w:cs="Arial"/>
      <w:b/>
      <w:color w:val="595959" w:themeColor="text1" w:themeTint="A6"/>
      <w:sz w:val="24"/>
      <w:szCs w:val="28"/>
      <w:lang w:val="en-US"/>
    </w:rPr>
  </w:style>
  <w:style w:type="character" w:customStyle="1" w:styleId="3-0">
    <w:name w:val="3-Выделение жирным в тексте Знак"/>
    <w:basedOn w:val="a0"/>
    <w:link w:val="3-"/>
    <w:rsid w:val="001654EB"/>
    <w:rPr>
      <w:rFonts w:ascii="Arial" w:hAnsi="Arial"/>
      <w:b/>
      <w:sz w:val="24"/>
    </w:rPr>
  </w:style>
  <w:style w:type="paragraph" w:styleId="ad">
    <w:name w:val="List Paragraph"/>
    <w:basedOn w:val="a"/>
    <w:uiPriority w:val="34"/>
    <w:qFormat/>
    <w:rsid w:val="00F640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01A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01A82"/>
    <w:rPr>
      <w:rFonts w:asciiTheme="majorHAnsi" w:eastAsiaTheme="majorEastAsia" w:hAnsiTheme="majorHAnsi" w:cstheme="majorBidi"/>
      <w:color w:val="243F60" w:themeColor="accent1" w:themeShade="7F"/>
    </w:rPr>
  </w:style>
  <w:style w:type="table" w:styleId="ae">
    <w:name w:val="Table Grid"/>
    <w:basedOn w:val="a1"/>
    <w:uiPriority w:val="59"/>
    <w:rsid w:val="00D01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P-">
    <w:name w:val="KP-название оборудования"/>
    <w:basedOn w:val="a"/>
    <w:link w:val="KP-0"/>
    <w:qFormat/>
    <w:rsid w:val="00A370FE"/>
    <w:rPr>
      <w:rFonts w:ascii="Arial" w:eastAsia="Arial" w:hAnsi="Arial" w:cs="Arial"/>
      <w:b/>
      <w:bCs/>
      <w:color w:val="17365D" w:themeColor="text2" w:themeShade="BF"/>
      <w:sz w:val="28"/>
      <w:szCs w:val="28"/>
      <w:lang w:eastAsia="ru-RU" w:bidi="ru-RU"/>
    </w:rPr>
  </w:style>
  <w:style w:type="paragraph" w:customStyle="1" w:styleId="KP-1">
    <w:name w:val="KP-заголовок красный"/>
    <w:basedOn w:val="a"/>
    <w:link w:val="KP-2"/>
    <w:qFormat/>
    <w:rsid w:val="00086A9F"/>
    <w:rPr>
      <w:rFonts w:ascii="Arial" w:hAnsi="Arial" w:cs="Arial"/>
      <w:b/>
      <w:bCs/>
      <w:color w:val="000000" w:themeColor="text1"/>
      <w:sz w:val="26"/>
      <w:szCs w:val="26"/>
    </w:rPr>
  </w:style>
  <w:style w:type="character" w:customStyle="1" w:styleId="KP-0">
    <w:name w:val="KP-название оборудования Знак"/>
    <w:basedOn w:val="a0"/>
    <w:link w:val="KP-"/>
    <w:rsid w:val="00A370FE"/>
    <w:rPr>
      <w:rFonts w:ascii="Arial" w:eastAsia="Arial" w:hAnsi="Arial" w:cs="Arial"/>
      <w:b/>
      <w:bCs/>
      <w:color w:val="17365D" w:themeColor="text2" w:themeShade="BF"/>
      <w:sz w:val="28"/>
      <w:szCs w:val="28"/>
      <w:lang w:eastAsia="ru-RU" w:bidi="ru-RU"/>
    </w:rPr>
  </w:style>
  <w:style w:type="character" w:customStyle="1" w:styleId="KP-2">
    <w:name w:val="KP-заголовок красный Знак"/>
    <w:basedOn w:val="a0"/>
    <w:link w:val="KP-1"/>
    <w:rsid w:val="00086A9F"/>
    <w:rPr>
      <w:rFonts w:ascii="Arial" w:hAnsi="Arial" w:cs="Arial"/>
      <w:b/>
      <w:bCs/>
      <w:color w:val="000000" w:themeColor="text1"/>
      <w:sz w:val="26"/>
      <w:szCs w:val="26"/>
    </w:rPr>
  </w:style>
  <w:style w:type="paragraph" w:styleId="af">
    <w:name w:val="Revision"/>
    <w:hidden/>
    <w:uiPriority w:val="99"/>
    <w:semiHidden/>
    <w:rsid w:val="0089520C"/>
    <w:pPr>
      <w:spacing w:after="0" w:line="240" w:lineRule="auto"/>
    </w:pPr>
  </w:style>
  <w:style w:type="paragraph" w:customStyle="1" w:styleId="5-">
    <w:name w:val="5-Заголовок раздела"/>
    <w:basedOn w:val="KP-1"/>
    <w:qFormat/>
    <w:rsid w:val="00875655"/>
    <w:pPr>
      <w:numPr>
        <w:numId w:val="19"/>
      </w:numPr>
      <w:ind w:left="284" w:hanging="284"/>
    </w:pPr>
    <w:rPr>
      <w:caps/>
      <w:color w:val="auto"/>
    </w:rPr>
  </w:style>
  <w:style w:type="paragraph" w:styleId="af0">
    <w:name w:val="caption"/>
    <w:basedOn w:val="a"/>
    <w:next w:val="a"/>
    <w:uiPriority w:val="35"/>
    <w:unhideWhenUsed/>
    <w:rsid w:val="002C01C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2">
    <w:name w:val="Сетка таблицы1"/>
    <w:basedOn w:val="a1"/>
    <w:next w:val="ae"/>
    <w:uiPriority w:val="59"/>
    <w:rsid w:val="00F2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-">
    <w:name w:val="4-Адрес и дата"/>
    <w:basedOn w:val="a"/>
    <w:qFormat/>
    <w:rsid w:val="00F20906"/>
    <w:pPr>
      <w:spacing w:after="240" w:line="240" w:lineRule="auto"/>
      <w:ind w:left="567" w:right="1134"/>
    </w:pPr>
    <w:rPr>
      <w:rFonts w:ascii="Arial" w:hAnsi="Arial" w:cs="Arial"/>
      <w:sz w:val="24"/>
      <w:szCs w:val="24"/>
    </w:rPr>
  </w:style>
  <w:style w:type="paragraph" w:styleId="af1">
    <w:name w:val="Subtitle"/>
    <w:basedOn w:val="a"/>
    <w:next w:val="a"/>
    <w:link w:val="af2"/>
    <w:uiPriority w:val="11"/>
    <w:rsid w:val="00E7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E7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3-2">
    <w:name w:val="Medium Grid 3 Accent 2"/>
    <w:basedOn w:val="a1"/>
    <w:uiPriority w:val="69"/>
    <w:rsid w:val="00ED2D0F"/>
    <w:pPr>
      <w:spacing w:after="0" w:line="240" w:lineRule="auto"/>
    </w:pPr>
    <w:tblPr>
      <w:tblStyleRowBandSize w:val="1"/>
      <w:tblStyleCol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EFD3D2" w:themeFill="accent2" w:themeFillTint="3F"/>
      <w:vAlign w:val="center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single" w:sz="24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auto"/>
      </w:rPr>
      <w:tblPr/>
      <w:tcPr>
        <w:shd w:val="clear" w:color="auto" w:fill="D9D9D9" w:themeFill="background1" w:themeFillShade="D9"/>
      </w:tcPr>
    </w:tblStylePr>
    <w:tblStylePr w:type="lastCol">
      <w:rPr>
        <w:rFonts w:ascii="Arial" w:hAnsi="Arial"/>
        <w:b w:val="0"/>
        <w:bCs/>
        <w:i w:val="0"/>
        <w:iCs w:val="0"/>
        <w:color w:val="FFFFFF" w:themeColor="background1"/>
        <w:sz w:val="36"/>
      </w:rPr>
      <w:tblPr/>
      <w:tcPr>
        <w:shd w:val="clear" w:color="auto" w:fill="D9D9D9" w:themeFill="background1" w:themeFillShade="D9"/>
      </w:tcPr>
    </w:tblStylePr>
    <w:tblStylePr w:type="band1Vert"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2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20">
    <w:name w:val="Заголовок 2 Знак"/>
    <w:basedOn w:val="a0"/>
    <w:link w:val="2"/>
    <w:uiPriority w:val="9"/>
    <w:rsid w:val="00EF0B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EF0BB6"/>
  </w:style>
  <w:style w:type="paragraph" w:customStyle="1" w:styleId="KP-text">
    <w:name w:val="KP-text"/>
    <w:basedOn w:val="ab"/>
    <w:link w:val="KP-text0"/>
    <w:qFormat/>
    <w:rsid w:val="00EF0BB6"/>
    <w:pPr>
      <w:spacing w:before="185" w:line="259" w:lineRule="auto"/>
      <w:ind w:right="530"/>
    </w:pPr>
  </w:style>
  <w:style w:type="paragraph" w:customStyle="1" w:styleId="KP-text-bold-12">
    <w:name w:val="KP-text-bold-12"/>
    <w:basedOn w:val="a"/>
    <w:link w:val="KP-text-bold-120"/>
    <w:qFormat/>
    <w:rsid w:val="00EF0BB6"/>
    <w:rPr>
      <w:rFonts w:ascii="Arial" w:hAnsi="Arial"/>
      <w:b/>
      <w:sz w:val="24"/>
    </w:rPr>
  </w:style>
  <w:style w:type="character" w:customStyle="1" w:styleId="KP-text0">
    <w:name w:val="KP-text Знак"/>
    <w:basedOn w:val="ac"/>
    <w:link w:val="KP-text"/>
    <w:rsid w:val="00EF0BB6"/>
    <w:rPr>
      <w:rFonts w:ascii="Arial" w:eastAsia="Arial" w:hAnsi="Arial" w:cs="Arial"/>
      <w:lang w:eastAsia="ru-RU" w:bidi="ru-RU"/>
    </w:rPr>
  </w:style>
  <w:style w:type="paragraph" w:customStyle="1" w:styleId="KP-cover-new">
    <w:name w:val="KP-cover-new"/>
    <w:link w:val="KP-cover-new0"/>
    <w:qFormat/>
    <w:rsid w:val="00EF0BB6"/>
    <w:pPr>
      <w:spacing w:line="360" w:lineRule="auto"/>
      <w:ind w:left="567"/>
    </w:pPr>
    <w:rPr>
      <w:rFonts w:ascii="Arial" w:eastAsia="Times New Roman" w:hAnsi="Arial" w:cs="Arial"/>
      <w:b/>
      <w:color w:val="595959" w:themeColor="text1" w:themeTint="A6"/>
      <w:sz w:val="28"/>
      <w:szCs w:val="28"/>
      <w:lang w:val="en-US"/>
    </w:rPr>
  </w:style>
  <w:style w:type="character" w:customStyle="1" w:styleId="KP-cover-new0">
    <w:name w:val="KP-cover-new Знак"/>
    <w:basedOn w:val="a0"/>
    <w:link w:val="KP-cover-new"/>
    <w:rsid w:val="00EF0BB6"/>
    <w:rPr>
      <w:rFonts w:ascii="Arial" w:eastAsia="Times New Roman" w:hAnsi="Arial" w:cs="Arial"/>
      <w:b/>
      <w:color w:val="595959" w:themeColor="text1" w:themeTint="A6"/>
      <w:sz w:val="28"/>
      <w:szCs w:val="28"/>
      <w:lang w:val="en-US"/>
    </w:rPr>
  </w:style>
  <w:style w:type="character" w:customStyle="1" w:styleId="KP-text-bold-120">
    <w:name w:val="KP-text-bold-12 Знак"/>
    <w:basedOn w:val="a0"/>
    <w:link w:val="KP-text-bold-12"/>
    <w:rsid w:val="00EF0BB6"/>
    <w:rPr>
      <w:rFonts w:ascii="Arial" w:hAnsi="Arial"/>
      <w:b/>
      <w:sz w:val="24"/>
    </w:rPr>
  </w:style>
  <w:style w:type="table" w:customStyle="1" w:styleId="22">
    <w:name w:val="Сетка таблицы2"/>
    <w:basedOn w:val="a1"/>
    <w:next w:val="ae"/>
    <w:uiPriority w:val="59"/>
    <w:rsid w:val="00EF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21">
    <w:name w:val="Средняя сетка 3 - Акцент 21"/>
    <w:basedOn w:val="a1"/>
    <w:next w:val="3-2"/>
    <w:uiPriority w:val="69"/>
    <w:rsid w:val="00EF0BB6"/>
    <w:pPr>
      <w:spacing w:after="0" w:line="240" w:lineRule="auto"/>
    </w:pPr>
    <w:tblPr>
      <w:tblStyleRowBandSize w:val="1"/>
      <w:tblStyleCol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EFD3D2" w:themeFill="accent2" w:themeFillTint="3F"/>
      <w:vAlign w:val="center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single" w:sz="24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auto"/>
      </w:rPr>
      <w:tblPr/>
      <w:tcPr>
        <w:shd w:val="clear" w:color="auto" w:fill="D9D9D9" w:themeFill="background1" w:themeFillShade="D9"/>
      </w:tcPr>
    </w:tblStylePr>
    <w:tblStylePr w:type="lastCol">
      <w:rPr>
        <w:rFonts w:ascii="Arial" w:hAnsi="Arial"/>
        <w:b w:val="0"/>
        <w:bCs/>
        <w:i w:val="0"/>
        <w:iCs w:val="0"/>
        <w:color w:val="FFFFFF" w:themeColor="background1"/>
        <w:sz w:val="36"/>
      </w:rPr>
      <w:tblPr/>
      <w:tcPr>
        <w:shd w:val="clear" w:color="auto" w:fill="D9D9D9" w:themeFill="background1" w:themeFillShade="D9"/>
      </w:tcPr>
    </w:tblStylePr>
    <w:tblStylePr w:type="band1Vert"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2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af3">
    <w:name w:val="FollowedHyperlink"/>
    <w:basedOn w:val="a0"/>
    <w:uiPriority w:val="99"/>
    <w:semiHidden/>
    <w:unhideWhenUsed/>
    <w:rsid w:val="00EF0BB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CE5475"/>
  </w:style>
  <w:style w:type="paragraph" w:styleId="1">
    <w:name w:val="heading 1"/>
    <w:basedOn w:val="a"/>
    <w:next w:val="a"/>
    <w:link w:val="10"/>
    <w:uiPriority w:val="9"/>
    <w:qFormat/>
    <w:rsid w:val="00F11F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F0B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01A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1A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4969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D84969"/>
    <w:rPr>
      <w:lang w:eastAsia="ru-RU"/>
    </w:rPr>
  </w:style>
  <w:style w:type="paragraph" w:customStyle="1" w:styleId="15ZGABSTAND">
    <w:name w:val="1.5 ZG ABSTAND"/>
    <w:rsid w:val="00D84969"/>
    <w:pPr>
      <w:widowControl w:val="0"/>
      <w:overflowPunct w:val="0"/>
      <w:autoSpaceDE w:val="0"/>
      <w:autoSpaceDN w:val="0"/>
      <w:adjustRightInd w:val="0"/>
      <w:spacing w:before="240" w:after="0" w:line="360" w:lineRule="atLeast"/>
    </w:pPr>
    <w:rPr>
      <w:rFonts w:ascii="Courier" w:eastAsia="Times New Roman" w:hAnsi="Courier" w:cs="Times New Roman"/>
      <w:sz w:val="24"/>
      <w:szCs w:val="20"/>
      <w:lang w:val="en-US"/>
    </w:rPr>
  </w:style>
  <w:style w:type="character" w:styleId="a5">
    <w:name w:val="Placeholder Text"/>
    <w:basedOn w:val="a0"/>
    <w:uiPriority w:val="99"/>
    <w:semiHidden/>
    <w:rsid w:val="00D84969"/>
    <w:rPr>
      <w:color w:val="808080"/>
    </w:rPr>
  </w:style>
  <w:style w:type="character" w:customStyle="1" w:styleId="21">
    <w:name w:val="Стиль2"/>
    <w:basedOn w:val="a0"/>
    <w:uiPriority w:val="1"/>
    <w:rsid w:val="00D84969"/>
    <w:rPr>
      <w:rFonts w:ascii="Arial" w:hAnsi="Arial"/>
      <w:sz w:val="22"/>
    </w:rPr>
  </w:style>
  <w:style w:type="character" w:customStyle="1" w:styleId="31">
    <w:name w:val="Стиль3"/>
    <w:basedOn w:val="a0"/>
    <w:uiPriority w:val="1"/>
    <w:rsid w:val="00D84969"/>
    <w:rPr>
      <w:rFonts w:ascii="Arial" w:hAnsi="Arial"/>
      <w:color w:val="4A442A" w:themeColor="background2" w:themeShade="40"/>
      <w:sz w:val="32"/>
    </w:rPr>
  </w:style>
  <w:style w:type="paragraph" w:styleId="a6">
    <w:name w:val="Balloon Text"/>
    <w:basedOn w:val="a"/>
    <w:link w:val="a7"/>
    <w:uiPriority w:val="99"/>
    <w:semiHidden/>
    <w:unhideWhenUsed/>
    <w:rsid w:val="00D8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969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D849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4969"/>
  </w:style>
  <w:style w:type="character" w:styleId="aa">
    <w:name w:val="Hyperlink"/>
    <w:basedOn w:val="a0"/>
    <w:uiPriority w:val="99"/>
    <w:unhideWhenUsed/>
    <w:rsid w:val="00D84969"/>
    <w:rPr>
      <w:color w:val="0000FF" w:themeColor="hyperlink"/>
      <w:u w:val="single"/>
    </w:rPr>
  </w:style>
  <w:style w:type="character" w:customStyle="1" w:styleId="11">
    <w:name w:val="Стиль1"/>
    <w:basedOn w:val="a0"/>
    <w:uiPriority w:val="1"/>
    <w:rsid w:val="009E5471"/>
    <w:rPr>
      <w:rFonts w:ascii="Arial" w:hAnsi="Arial"/>
      <w:sz w:val="24"/>
    </w:rPr>
  </w:style>
  <w:style w:type="paragraph" w:styleId="ab">
    <w:name w:val="Body Text"/>
    <w:basedOn w:val="a"/>
    <w:link w:val="ac"/>
    <w:uiPriority w:val="1"/>
    <w:qFormat/>
    <w:rsid w:val="003E6F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3E6F50"/>
    <w:rPr>
      <w:rFonts w:ascii="Arial" w:eastAsia="Arial" w:hAnsi="Arial" w:cs="Arial"/>
      <w:lang w:eastAsia="ru-RU" w:bidi="ru-RU"/>
    </w:rPr>
  </w:style>
  <w:style w:type="character" w:customStyle="1" w:styleId="4">
    <w:name w:val="Стиль4"/>
    <w:basedOn w:val="a0"/>
    <w:uiPriority w:val="1"/>
    <w:qFormat/>
    <w:rsid w:val="00F11F49"/>
    <w:rPr>
      <w:rFonts w:ascii="Arial" w:hAnsi="Arial"/>
      <w:color w:val="404040" w:themeColor="text1" w:themeTint="BF"/>
      <w:sz w:val="32"/>
    </w:rPr>
  </w:style>
  <w:style w:type="character" w:customStyle="1" w:styleId="10">
    <w:name w:val="Заголовок 1 Знак"/>
    <w:basedOn w:val="a0"/>
    <w:link w:val="1"/>
    <w:uiPriority w:val="9"/>
    <w:rsid w:val="00F11F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P-text-12">
    <w:name w:val="KP-text-12"/>
    <w:basedOn w:val="a"/>
    <w:qFormat/>
    <w:rsid w:val="001654EB"/>
    <w:rPr>
      <w:rFonts w:ascii="Arial" w:hAnsi="Arial" w:cs="Arial"/>
      <w:bCs/>
      <w:sz w:val="24"/>
      <w:szCs w:val="24"/>
    </w:rPr>
  </w:style>
  <w:style w:type="paragraph" w:customStyle="1" w:styleId="2-">
    <w:name w:val="2-Основной текст КП"/>
    <w:basedOn w:val="ab"/>
    <w:link w:val="2-0"/>
    <w:qFormat/>
    <w:rsid w:val="00903B7B"/>
    <w:pPr>
      <w:spacing w:before="200" w:line="259" w:lineRule="auto"/>
    </w:pPr>
  </w:style>
  <w:style w:type="paragraph" w:customStyle="1" w:styleId="3-">
    <w:name w:val="3-Выделение жирным в тексте"/>
    <w:basedOn w:val="a"/>
    <w:link w:val="3-0"/>
    <w:qFormat/>
    <w:rsid w:val="001654EB"/>
    <w:rPr>
      <w:rFonts w:ascii="Arial" w:hAnsi="Arial"/>
      <w:b/>
      <w:sz w:val="24"/>
    </w:rPr>
  </w:style>
  <w:style w:type="character" w:customStyle="1" w:styleId="KP-text-bold-11">
    <w:name w:val="KP-text-bold-11"/>
    <w:basedOn w:val="a0"/>
    <w:uiPriority w:val="1"/>
    <w:qFormat/>
    <w:rsid w:val="001654EB"/>
    <w:rPr>
      <w:rFonts w:ascii="Arial" w:hAnsi="Arial"/>
      <w:b/>
      <w:color w:val="000000" w:themeColor="text1"/>
      <w:sz w:val="22"/>
    </w:rPr>
  </w:style>
  <w:style w:type="character" w:customStyle="1" w:styleId="2-0">
    <w:name w:val="2-Основной текст КП Знак"/>
    <w:basedOn w:val="ac"/>
    <w:link w:val="2-"/>
    <w:rsid w:val="00903B7B"/>
    <w:rPr>
      <w:rFonts w:ascii="Arial" w:eastAsia="Arial" w:hAnsi="Arial" w:cs="Arial"/>
      <w:lang w:eastAsia="ru-RU" w:bidi="ru-RU"/>
    </w:rPr>
  </w:style>
  <w:style w:type="character" w:customStyle="1" w:styleId="51">
    <w:name w:val="Стиль5"/>
    <w:basedOn w:val="KP-text-bold-11"/>
    <w:uiPriority w:val="1"/>
    <w:qFormat/>
    <w:rsid w:val="001654EB"/>
    <w:rPr>
      <w:rFonts w:ascii="Arial" w:hAnsi="Arial"/>
      <w:b/>
      <w:color w:val="000000" w:themeColor="text1"/>
      <w:sz w:val="24"/>
      <w:szCs w:val="24"/>
    </w:rPr>
  </w:style>
  <w:style w:type="paragraph" w:customStyle="1" w:styleId="1-">
    <w:name w:val="1-заголовок на обложке"/>
    <w:link w:val="1-0"/>
    <w:qFormat/>
    <w:rsid w:val="00F20906"/>
    <w:pPr>
      <w:spacing w:line="360" w:lineRule="auto"/>
      <w:ind w:left="567"/>
    </w:pPr>
    <w:rPr>
      <w:rFonts w:ascii="Arial" w:eastAsia="Times New Roman" w:hAnsi="Arial" w:cs="Arial"/>
      <w:b/>
      <w:color w:val="595959" w:themeColor="text1" w:themeTint="A6"/>
      <w:sz w:val="24"/>
      <w:szCs w:val="28"/>
      <w:lang w:val="en-US"/>
    </w:rPr>
  </w:style>
  <w:style w:type="character" w:customStyle="1" w:styleId="1-0">
    <w:name w:val="1-заголовок на обложке Знак"/>
    <w:basedOn w:val="a0"/>
    <w:link w:val="1-"/>
    <w:rsid w:val="00F20906"/>
    <w:rPr>
      <w:rFonts w:ascii="Arial" w:eastAsia="Times New Roman" w:hAnsi="Arial" w:cs="Arial"/>
      <w:b/>
      <w:color w:val="595959" w:themeColor="text1" w:themeTint="A6"/>
      <w:sz w:val="24"/>
      <w:szCs w:val="28"/>
      <w:lang w:val="en-US"/>
    </w:rPr>
  </w:style>
  <w:style w:type="character" w:customStyle="1" w:styleId="3-0">
    <w:name w:val="3-Выделение жирным в тексте Знак"/>
    <w:basedOn w:val="a0"/>
    <w:link w:val="3-"/>
    <w:rsid w:val="001654EB"/>
    <w:rPr>
      <w:rFonts w:ascii="Arial" w:hAnsi="Arial"/>
      <w:b/>
      <w:sz w:val="24"/>
    </w:rPr>
  </w:style>
  <w:style w:type="paragraph" w:styleId="ad">
    <w:name w:val="List Paragraph"/>
    <w:basedOn w:val="a"/>
    <w:uiPriority w:val="34"/>
    <w:qFormat/>
    <w:rsid w:val="00F640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D01A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01A82"/>
    <w:rPr>
      <w:rFonts w:asciiTheme="majorHAnsi" w:eastAsiaTheme="majorEastAsia" w:hAnsiTheme="majorHAnsi" w:cstheme="majorBidi"/>
      <w:color w:val="243F60" w:themeColor="accent1" w:themeShade="7F"/>
    </w:rPr>
  </w:style>
  <w:style w:type="table" w:styleId="ae">
    <w:name w:val="Table Grid"/>
    <w:basedOn w:val="a1"/>
    <w:uiPriority w:val="59"/>
    <w:rsid w:val="00D01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P-">
    <w:name w:val="KP-название оборудования"/>
    <w:basedOn w:val="a"/>
    <w:link w:val="KP-0"/>
    <w:qFormat/>
    <w:rsid w:val="00A370FE"/>
    <w:rPr>
      <w:rFonts w:ascii="Arial" w:eastAsia="Arial" w:hAnsi="Arial" w:cs="Arial"/>
      <w:b/>
      <w:bCs/>
      <w:color w:val="17365D" w:themeColor="text2" w:themeShade="BF"/>
      <w:sz w:val="28"/>
      <w:szCs w:val="28"/>
      <w:lang w:eastAsia="ru-RU" w:bidi="ru-RU"/>
    </w:rPr>
  </w:style>
  <w:style w:type="paragraph" w:customStyle="1" w:styleId="KP-1">
    <w:name w:val="KP-заголовок красный"/>
    <w:basedOn w:val="a"/>
    <w:link w:val="KP-2"/>
    <w:qFormat/>
    <w:rsid w:val="00086A9F"/>
    <w:rPr>
      <w:rFonts w:ascii="Arial" w:hAnsi="Arial" w:cs="Arial"/>
      <w:b/>
      <w:bCs/>
      <w:color w:val="000000" w:themeColor="text1"/>
      <w:sz w:val="26"/>
      <w:szCs w:val="26"/>
    </w:rPr>
  </w:style>
  <w:style w:type="character" w:customStyle="1" w:styleId="KP-0">
    <w:name w:val="KP-название оборудования Знак"/>
    <w:basedOn w:val="a0"/>
    <w:link w:val="KP-"/>
    <w:rsid w:val="00A370FE"/>
    <w:rPr>
      <w:rFonts w:ascii="Arial" w:eastAsia="Arial" w:hAnsi="Arial" w:cs="Arial"/>
      <w:b/>
      <w:bCs/>
      <w:color w:val="17365D" w:themeColor="text2" w:themeShade="BF"/>
      <w:sz w:val="28"/>
      <w:szCs w:val="28"/>
      <w:lang w:eastAsia="ru-RU" w:bidi="ru-RU"/>
    </w:rPr>
  </w:style>
  <w:style w:type="character" w:customStyle="1" w:styleId="KP-2">
    <w:name w:val="KP-заголовок красный Знак"/>
    <w:basedOn w:val="a0"/>
    <w:link w:val="KP-1"/>
    <w:rsid w:val="00086A9F"/>
    <w:rPr>
      <w:rFonts w:ascii="Arial" w:hAnsi="Arial" w:cs="Arial"/>
      <w:b/>
      <w:bCs/>
      <w:color w:val="000000" w:themeColor="text1"/>
      <w:sz w:val="26"/>
      <w:szCs w:val="26"/>
    </w:rPr>
  </w:style>
  <w:style w:type="paragraph" w:styleId="af">
    <w:name w:val="Revision"/>
    <w:hidden/>
    <w:uiPriority w:val="99"/>
    <w:semiHidden/>
    <w:rsid w:val="0089520C"/>
    <w:pPr>
      <w:spacing w:after="0" w:line="240" w:lineRule="auto"/>
    </w:pPr>
  </w:style>
  <w:style w:type="paragraph" w:customStyle="1" w:styleId="5-">
    <w:name w:val="5-Заголовок раздела"/>
    <w:basedOn w:val="KP-1"/>
    <w:qFormat/>
    <w:rsid w:val="00875655"/>
    <w:pPr>
      <w:numPr>
        <w:numId w:val="19"/>
      </w:numPr>
      <w:ind w:left="284" w:hanging="284"/>
    </w:pPr>
    <w:rPr>
      <w:caps/>
      <w:color w:val="auto"/>
    </w:rPr>
  </w:style>
  <w:style w:type="paragraph" w:styleId="af0">
    <w:name w:val="caption"/>
    <w:basedOn w:val="a"/>
    <w:next w:val="a"/>
    <w:uiPriority w:val="35"/>
    <w:unhideWhenUsed/>
    <w:rsid w:val="002C01C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2">
    <w:name w:val="Сетка таблицы1"/>
    <w:basedOn w:val="a1"/>
    <w:next w:val="ae"/>
    <w:uiPriority w:val="59"/>
    <w:rsid w:val="00F2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-">
    <w:name w:val="4-Адрес и дата"/>
    <w:basedOn w:val="a"/>
    <w:qFormat/>
    <w:rsid w:val="00F20906"/>
    <w:pPr>
      <w:spacing w:after="240" w:line="240" w:lineRule="auto"/>
      <w:ind w:left="567" w:right="1134"/>
    </w:pPr>
    <w:rPr>
      <w:rFonts w:ascii="Arial" w:hAnsi="Arial" w:cs="Arial"/>
      <w:sz w:val="24"/>
      <w:szCs w:val="24"/>
    </w:rPr>
  </w:style>
  <w:style w:type="paragraph" w:styleId="af1">
    <w:name w:val="Subtitle"/>
    <w:basedOn w:val="a"/>
    <w:next w:val="a"/>
    <w:link w:val="af2"/>
    <w:uiPriority w:val="11"/>
    <w:rsid w:val="00E75D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E75D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3-2">
    <w:name w:val="Medium Grid 3 Accent 2"/>
    <w:basedOn w:val="a1"/>
    <w:uiPriority w:val="69"/>
    <w:rsid w:val="00ED2D0F"/>
    <w:pPr>
      <w:spacing w:after="0" w:line="240" w:lineRule="auto"/>
    </w:pPr>
    <w:tblPr>
      <w:tblStyleRowBandSize w:val="1"/>
      <w:tblStyleCol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EFD3D2" w:themeFill="accent2" w:themeFillTint="3F"/>
      <w:vAlign w:val="center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single" w:sz="24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auto"/>
      </w:rPr>
      <w:tblPr/>
      <w:tcPr>
        <w:shd w:val="clear" w:color="auto" w:fill="D9D9D9" w:themeFill="background1" w:themeFillShade="D9"/>
      </w:tcPr>
    </w:tblStylePr>
    <w:tblStylePr w:type="lastCol">
      <w:rPr>
        <w:rFonts w:ascii="Arial" w:hAnsi="Arial"/>
        <w:b w:val="0"/>
        <w:bCs/>
        <w:i w:val="0"/>
        <w:iCs w:val="0"/>
        <w:color w:val="FFFFFF" w:themeColor="background1"/>
        <w:sz w:val="36"/>
      </w:rPr>
      <w:tblPr/>
      <w:tcPr>
        <w:shd w:val="clear" w:color="auto" w:fill="D9D9D9" w:themeFill="background1" w:themeFillShade="D9"/>
      </w:tcPr>
    </w:tblStylePr>
    <w:tblStylePr w:type="band1Vert"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2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20">
    <w:name w:val="Заголовок 2 Знак"/>
    <w:basedOn w:val="a0"/>
    <w:link w:val="2"/>
    <w:uiPriority w:val="9"/>
    <w:rsid w:val="00EF0B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3">
    <w:name w:val="Нет списка1"/>
    <w:next w:val="a2"/>
    <w:uiPriority w:val="99"/>
    <w:semiHidden/>
    <w:unhideWhenUsed/>
    <w:rsid w:val="00EF0BB6"/>
  </w:style>
  <w:style w:type="paragraph" w:customStyle="1" w:styleId="KP-text">
    <w:name w:val="KP-text"/>
    <w:basedOn w:val="ab"/>
    <w:link w:val="KP-text0"/>
    <w:qFormat/>
    <w:rsid w:val="00EF0BB6"/>
    <w:pPr>
      <w:spacing w:before="185" w:line="259" w:lineRule="auto"/>
      <w:ind w:right="530"/>
    </w:pPr>
  </w:style>
  <w:style w:type="paragraph" w:customStyle="1" w:styleId="KP-text-bold-12">
    <w:name w:val="KP-text-bold-12"/>
    <w:basedOn w:val="a"/>
    <w:link w:val="KP-text-bold-120"/>
    <w:qFormat/>
    <w:rsid w:val="00EF0BB6"/>
    <w:rPr>
      <w:rFonts w:ascii="Arial" w:hAnsi="Arial"/>
      <w:b/>
      <w:sz w:val="24"/>
    </w:rPr>
  </w:style>
  <w:style w:type="character" w:customStyle="1" w:styleId="KP-text0">
    <w:name w:val="KP-text Знак"/>
    <w:basedOn w:val="ac"/>
    <w:link w:val="KP-text"/>
    <w:rsid w:val="00EF0BB6"/>
    <w:rPr>
      <w:rFonts w:ascii="Arial" w:eastAsia="Arial" w:hAnsi="Arial" w:cs="Arial"/>
      <w:lang w:eastAsia="ru-RU" w:bidi="ru-RU"/>
    </w:rPr>
  </w:style>
  <w:style w:type="paragraph" w:customStyle="1" w:styleId="KP-cover-new">
    <w:name w:val="KP-cover-new"/>
    <w:link w:val="KP-cover-new0"/>
    <w:qFormat/>
    <w:rsid w:val="00EF0BB6"/>
    <w:pPr>
      <w:spacing w:line="360" w:lineRule="auto"/>
      <w:ind w:left="567"/>
    </w:pPr>
    <w:rPr>
      <w:rFonts w:ascii="Arial" w:eastAsia="Times New Roman" w:hAnsi="Arial" w:cs="Arial"/>
      <w:b/>
      <w:color w:val="595959" w:themeColor="text1" w:themeTint="A6"/>
      <w:sz w:val="28"/>
      <w:szCs w:val="28"/>
      <w:lang w:val="en-US"/>
    </w:rPr>
  </w:style>
  <w:style w:type="character" w:customStyle="1" w:styleId="KP-cover-new0">
    <w:name w:val="KP-cover-new Знак"/>
    <w:basedOn w:val="a0"/>
    <w:link w:val="KP-cover-new"/>
    <w:rsid w:val="00EF0BB6"/>
    <w:rPr>
      <w:rFonts w:ascii="Arial" w:eastAsia="Times New Roman" w:hAnsi="Arial" w:cs="Arial"/>
      <w:b/>
      <w:color w:val="595959" w:themeColor="text1" w:themeTint="A6"/>
      <w:sz w:val="28"/>
      <w:szCs w:val="28"/>
      <w:lang w:val="en-US"/>
    </w:rPr>
  </w:style>
  <w:style w:type="character" w:customStyle="1" w:styleId="KP-text-bold-120">
    <w:name w:val="KP-text-bold-12 Знак"/>
    <w:basedOn w:val="a0"/>
    <w:link w:val="KP-text-bold-12"/>
    <w:rsid w:val="00EF0BB6"/>
    <w:rPr>
      <w:rFonts w:ascii="Arial" w:hAnsi="Arial"/>
      <w:b/>
      <w:sz w:val="24"/>
    </w:rPr>
  </w:style>
  <w:style w:type="table" w:customStyle="1" w:styleId="22">
    <w:name w:val="Сетка таблицы2"/>
    <w:basedOn w:val="a1"/>
    <w:next w:val="ae"/>
    <w:uiPriority w:val="59"/>
    <w:rsid w:val="00EF0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-21">
    <w:name w:val="Средняя сетка 3 - Акцент 21"/>
    <w:basedOn w:val="a1"/>
    <w:next w:val="3-2"/>
    <w:uiPriority w:val="69"/>
    <w:rsid w:val="00EF0BB6"/>
    <w:pPr>
      <w:spacing w:after="0" w:line="240" w:lineRule="auto"/>
    </w:pPr>
    <w:tblPr>
      <w:tblStyleRowBandSize w:val="1"/>
      <w:tblStyleColBandSize w:val="1"/>
      <w:tblBorders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  <w:insideH w:val="single" w:sz="24" w:space="0" w:color="FFFFFF" w:themeColor="background1"/>
        <w:insideV w:val="single" w:sz="24" w:space="0" w:color="FFFFFF" w:themeColor="background1"/>
      </w:tblBorders>
    </w:tblPr>
    <w:tcPr>
      <w:shd w:val="clear" w:color="auto" w:fill="EFD3D2" w:themeFill="accent2" w:themeFillTint="3F"/>
      <w:vAlign w:val="center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single" w:sz="24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auto"/>
      </w:rPr>
      <w:tblPr/>
      <w:tcPr>
        <w:shd w:val="clear" w:color="auto" w:fill="D9D9D9" w:themeFill="background1" w:themeFillShade="D9"/>
      </w:tcPr>
    </w:tblStylePr>
    <w:tblStylePr w:type="lastCol">
      <w:rPr>
        <w:rFonts w:ascii="Arial" w:hAnsi="Arial"/>
        <w:b w:val="0"/>
        <w:bCs/>
        <w:i w:val="0"/>
        <w:iCs w:val="0"/>
        <w:color w:val="FFFFFF" w:themeColor="background1"/>
        <w:sz w:val="36"/>
      </w:rPr>
      <w:tblPr/>
      <w:tcPr>
        <w:shd w:val="clear" w:color="auto" w:fill="D9D9D9" w:themeFill="background1" w:themeFillShade="D9"/>
      </w:tcPr>
    </w:tblStylePr>
    <w:tblStylePr w:type="band1Vert">
      <w:tblPr/>
      <w:tcPr>
        <w:tc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2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af3">
    <w:name w:val="FollowedHyperlink"/>
    <w:basedOn w:val="a0"/>
    <w:uiPriority w:val="99"/>
    <w:semiHidden/>
    <w:unhideWhenUsed/>
    <w:rsid w:val="00EF0B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tif"/><Relationship Id="rId18" Type="http://schemas.openxmlformats.org/officeDocument/2006/relationships/image" Target="media/image11.png"/><Relationship Id="rId26" Type="http://schemas.openxmlformats.org/officeDocument/2006/relationships/image" Target="http://smily.ru/uploadedFiles/images/__/postavshiki/ketbery/.jpg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5.tif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http://foodmarkets.ru/upload/tm/1014/r2oNQDKR.jpg" TargetMode="External"/><Relationship Id="rId32" Type="http://schemas.openxmlformats.org/officeDocument/2006/relationships/image" Target="media/image23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tif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D1EAF-968D-4E01-960F-26E9664BC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12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Каргополова Наталья</dc:creator>
  <cp:lastModifiedBy>Каргополова Наталья</cp:lastModifiedBy>
  <cp:revision>10</cp:revision>
  <cp:lastPrinted>2023-09-26T11:42:00Z</cp:lastPrinted>
  <dcterms:created xsi:type="dcterms:W3CDTF">2023-10-05T13:52:00Z</dcterms:created>
  <dcterms:modified xsi:type="dcterms:W3CDTF">2023-10-25T07:07:00Z</dcterms:modified>
</cp:coreProperties>
</file>